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Woods &amp;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10.0 - 11.0 hours
</w:t>
            </w:r>
          </w:p>
        </w:tc>
        <w:tc>
          <w:tcPr/>
          <w:p>
            <w:r>
              <w:rPr>
                <w:b/>
              </w:rPr>
              <w:t xml:space="preserve">Magpie Product Code:</w:t>
            </w:r>
            <w:r>
              <w:t xml:space="preserve">
WEUNOK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Muir Woods National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3 wine tastings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break in historic Sonoma Plaza (lunch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world-famous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Knowledgeable and helpful tour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two of the most exciting spots in Northern California. Explore the famous Muir Woods National Monument with its gigantic Redwood trees, and sample some of California's best wine at three wineries in Sonoma and Napa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out into nature and explore Muir Woods National Monument, home to some of the world's tallest Redwood trees in the world. With maps in hand, explore the walking trails through the spectacular woods and indulge in all its natural beauty. Continue further north for a relaxing afternoon in California's world-renowned Wine Country. Visit a highly regarded winery in Napa Valley and enjoy delicious wine tastings while soaking up all of the pictureque scenery. Enjoy two more wine tastings at boutique wineries in Sonoma County where you can get to know the winemakers and learn about the special features of the wine makign process. It's a perfect tour to combine Muir Woods and the Wine Country in just one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Muir Woods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departs from Fisherman's Wharf with a knowledgeable guide on board the bus. Relax in comfortable seats and enjoy the scenic views while your tour guide shares fun and informative facts along the way. Cross the iconic Golden Gate Bridge and enjoy the breathtaking views of the San Francisco Bay and Alcatraz Island. The tour continues along the Pacific Coast Highway, heading further to Muir Woods National Monument.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Muir Woods is home to Coast Redwoods, some of the world's tallest trees in the world. Set aside in 1908 as a federally protected area, Muir Woods National Monument is the only surviving stand of Old Growth Forest in the Bay Area today. There, you'll enjoy an easy walk through the spectacular woods. Explore the area by strolling around the paved walking trails to get a close look at the magnificent giants, or take a light hike up the unpaved trails to truly connect with the nature.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California Wine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head further north for a relaxing afternoon in California’s renowned Wine Country. Enjoy the drive through the beautiful scenery with magnificent vineyards along the road while your tour guide provides informative insights and leads you to the first superb location in famous Napa Valley. Visit one of the highly regarded wineries and enjoy a delicious wine tasting. Learn about the winemaking process and hear what makes the winery special while you sip some of the best wine in California.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first exquisite wine tasting experience, we continue to Sonoma Valley and Historic Downtown Sonoma Square with its charming shops, art galleries and a wonderful variety of dining options, catering to every taste. Enjoy your time at leisure and relax on a lawn during a picnic, have lunch at one of the cozy cafes and restaurants, or sample cheese and wine at one of the local shops before heading on to the next winery. Enjoy two more wine tastings at boutique wineries in Sonoma County where you can get to know the winemakers and learn about the special features of the wines they are offering.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Towards the end of the day, enjoy the scenic drive back to San Francisco, crossing the Golden Gate Bridge once again with breathtaking views of San Francisco’s skyline as the sun starts to set into the Pacific Ocean. A perfect end to a perfect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luxury coach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 at all 3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Helpful and knowledgeable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Muir Woods entrance fee ($15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 fees for individual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Wineries and tour route may vary by day and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are allowed on the tour, but you must be 21 or older to drink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Muir Woods entry fee is not included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wine tasting fess are included at 3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pickups must be scheduled at least 5 days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reconfirm the tour by checking-in online no later than 72 hrs before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valid photo ID is required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 is approx. 7:30am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pick-up needs to be scheduled at least 5 days prior to departure. You will receive all details upon redeeming your voucher online.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San Francisco, CA, 94133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Jacuzzi Family Vineyards, Arnold Drive, Sonoma,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Woods and Wine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$188.99</w:t>
            </w:r>
          </w:p>
        </w:tc>
        <w:tc>
          <w:tcPr/>
          <w:p/>
        </w:tc>
        <w:tc>
          <w:tcPr/>
          <w:p/>
        </w:tc>
        <w:tc>
          <w:tcPr/>
          <w:p/>
        </w:tc>
      </w:tr>
      <w:tr>
        <w:tc>
          <w:tcPr/>
          <w:p>
            <w:r>
              <w:t xml:space="preserve">Child</w:t>
            </w:r>
          </w:p>
        </w:tc>
        <w:tc>
          <w:tcPr/>
          <w:p>
            <w:r>
              <w:t xml:space="preserve">0-11 years</w:t>
            </w:r>
          </w:p>
        </w:tc>
        <w:tc>
          <w:tcPr/>
          <w:p>
            <w:r>
              <w:t xml:space="preserve">$116.99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receive your specific departure location and further details for your tour. If there are any issues with the online check-in, please email info@sightseeingworld.com with the booking number and date of the tour.</w:t>
      </w:r>
    </w:p>
    <w:p xmlns:w="http://schemas.openxmlformats.org/wordprocessingml/2006/main" xmlns:pkg="http://schemas.microsoft.com/office/2006/xmlPackage" xmlns:str="http://exslt.org/strings" xmlns:fn="http://www.w3.org/2005/xpath-functions">
      <w:r>
        <w:t xml:space="preserve">If you booked a hotel pick-up, please reconfirm directly with the operator at least 5 days in advance by following the instructions on the ticket after checking in online. You will then receive your specific pick-up time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oods-wine-tour/1014bc59-22c5-4eac-a56e-c6a5cb5f1ab3" TargetMode="External" Id="rId8"/>
  <Relationship Type="http://schemas.openxmlformats.org/officeDocument/2006/relationships/hyperlink" Target="https://magpie.travel/download_product_images?id=1014bc59-22c5-4eac-a56e-c6a5cb5f1a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