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Top Historic Berlin Sites - Self 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Europe/Berlin
</w:t>
            </w:r>
          </w:p>
          <w:p>
            <w:r>
              <w:rPr>
                <w:b/>
              </w:rPr>
              <w:t xml:space="preserve">Duration</w:t>
            </w:r>
            <w:r>
              <w:t xml:space="preserve">
90.0 -  minutes
</w:t>
            </w:r>
          </w:p>
        </w:tc>
        <w:tc>
          <w:tcPr/>
          <w:p>
            <w:r>
              <w:rPr>
                <w:b/>
              </w:rPr>
              <w:t xml:space="preserve">Magpie Product Code:</w:t>
            </w:r>
            <w:r>
              <w:t xml:space="preserve">
OJMFBP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Berlin and learn about its long history with these immersive podcast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of Berlin and learn about the Third Reich's rise to power as well as the build-up to the Second World War. We’ll explore how Germany transformed in the 1930s and 40s, leading to the rise of the Nazis, the genocide of innocent citizens and the Second World War. On the second tour narrated by a local historian, we’ll explore where the Berlin Wall once stood and learn about how Berlin has changed since its falling.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around both East and West Berlin, visiting Anhalter Bahnhof, the Topography of Terror, the Memorial to the Murdered Jews of Europe, the Reichstag and the Berlin Wall.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how these areas became the birthplace of Second World War’s history, through its key architectural sightseeing spots, in a captivating historical walk in a must-see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two self-guided walking tours of Berlin you will discover more of this wonderful city and the history that has defined the area. In our first tour, join renowned historian Katie and culture vulture Colm as we hear about the Third Reich's rise to power and the build up to the Second World War. We’ll explore how Germany transformed in the 1930s and 40s, leading to the rise of the Nazi’s, the genocide of innocent citizens and the Second World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second tour we explore both East and West Berlin, visiting Ackerstraße, Tunnel 57 and the Berlin Wall. Trace where the Berlin Wall once stood and learn how Berlin's place in the Iron Curtain defined the city for the second half of the 20th century.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Third Reich tour at Anhalter Bahnhof, a ruined train station once was known as the ‘gateway to the south’ and was one of the busiest train stations in the kingdom of Prussia. Learn about the birth of Germany and this station’s involvement in the Second World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Martin Gropius Bau. Completed in 1881 and designed by the architects Martin Gropiu and Heino Schmieden, this was originally designed to house Berlin's Museum of Applied Arts. Martin Gropius Bau serves as a space for diverse temporary shows. From ancient Buddha sculptures of Pakistan to the artistically staged photographs of Cindy Sherman, this elegant gallery has something for everyone.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Topography of Terror, an open and free exhibition all about the Nazis rise to power and their 12-year dictatorship. Both the Gestapo and the SS once had their headquarters right here. The Gestapo was the official Nazi secret police service, and the SS, or the Shutzstaffel, was the Nazi agency of terror which among other things was in charge of policing the concentration camps.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Memorial to the Murdered Jews of Europe, a free, above ground memorial designed by Jewish architect, Peter Eisenman to remember Jewish people murdered during the Holocaust. Walk through the Memorial to the Murdered Jews of Europe, taking a moment to process the history this monument represents and hear about some possible interpretations of this design.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Reichstag, the German house of Parliament, originally built in 1893 which has seen Berlin throughout the 20th century. This has, in essence, been dedicated to the German public. Only after Germany was reunited that the decision was made to reinstate Berlin as the capital city of reunified Germany, and to reinstall the parliament into their original home here, the Reichstag.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our tour of the Berlin Wall next to Start our tour of the Berlin Wall on the border between ‘Mitte’, a borough which belonged to the Soviets, and ‘Wedding’, part of the western French Sector. Take a look at a model of the Berlin Wall where we can see a bird’s eye view of how a clash of ideologies between capitalism and communism impacted Berlin physically.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Memorial to the victims of the Berlin Wall, erected here in the former death strip in memory of those who lost their lives as a result of the division of Berlin. You can see beneath each face is a name and their dates of birth and death. Notice also, how there are some blank windows, representing indirect victims of the wall.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double-cobblestone brick line and head into into East Berlin, down Ackerstraße. Learn about the realities of communism for people living in East Berlin. Look out into the distance and spot the famous TV Tower and hea about the media and espionage during the Cold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Tunnel 57, 55 Strelitzer Straße and Egon Schultz in this story about a great escape from East Berlin. This story follows a team of engineering students who, between April and October 1964, secretly dug a 145 meter tunnel under the Berlin Wall to help their trapped family and friends escape.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 the iconic image of Konrad Schumann jumping over the barbed wire, into West Berlin and hear about how propaganda was used during the Cold War. Learn how loyal people really were to the system when presented with the opportunity to escape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Jumping forward to 1985, walk along the wall as you hear about protests, Poland and Mikhail Gorbachev. Take in some iconic photographs here of people rushing through the wall from East to West Berlin in 1989 as we hear about the Reunification of Berlin.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Berlin Wall -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Reichstag Building -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52.50407389999999, 13.381653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 Askanischer Pl., Askanischer Pl., Berlin, Berlin, 10963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52.5185908, 13.3761035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Platz d. Republik, Platz d. Republik, Berlin, Berlin, 11011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Berlin City Pack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£14.99</w:t>
            </w:r>
          </w:p>
        </w:tc>
        <w:tc>
          <w:tcPr/>
          <w:p>
            <w:r>
              <w:t xml:space="preserve">11.99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historic-berlin-sites-self-guided-audio-walking-tours/9ea52577-d656-46d7-86d5-ad8e1a2afe37" TargetMode="External" Id="rId8"/>
  <Relationship Type="http://schemas.openxmlformats.org/officeDocument/2006/relationships/hyperlink" Target="https://magpie.travel/download_product_images?id=9ea52577-d656-46d7-86d5-ad8e1a2afe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