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Tastes, Tapas &amp; Traditions of Seville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Sevilla, Spain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Europe/Madrid
</w:t>
            </w:r>
          </w:p>
          <w:p>
            <w:r>
              <w:rPr>
                <w:b/>
              </w:rPr>
              <w:t xml:space="preserve">Duration:</w:t>
            </w:r>
            <w:r>
              <w:t xml:space="preserve">
4.0 hours
</w:t>
            </w:r>
          </w:p>
          <w:p>
            <w:r>
              <w:rPr>
                <w:b/>
              </w:rPr>
              <w:t xml:space="preserve">Max Group Size:</w:t>
            </w:r>
            <w:r>
              <w:t xml:space="preserve">
10
</w:t>
            </w:r>
          </w:p>
        </w:tc>
        <w:tc>
          <w:tcPr/>
          <w:p>
            <w:r>
              <w:rPr>
                <w:b/>
              </w:rPr>
              <w:t xml:space="preserve">Magpie Product Code:</w:t>
            </w:r>
            <w:r>
              <w:t xml:space="preserve">
SHIOXQ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Watch Iberian ham get carved and try a few slices.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freshly made churros in a 100-year-old bar.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convent and try the nuns’ cookies.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Eat toasted sandwiches and taste tinto de verano.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fried fish in a special local marinade.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Feel the buzz of lively tapas bars.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Eat pastries in a 135-year-old bakery.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winding streets of Seville on a sumptuous walking tour that’ll lead you to the best tapas, churros, and ham in the city. This is one foodie trip that you’ll be talking about for years.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vibrant culinary history of Seville as you make your way from incredible cafés to buzzing tapas bars, finding local delicacies and flavors at every stop. Moving at a gentle pace during the daytime, this tour is a must for any food lover!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Beginning at a popular city center plaza, you’ll head straight to a market café that sums up the best of mornings in Seville. Enjoy a freshly made coffee before watching an artist at work as they delicately carve Iberian ham.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it’s time for Spain's most beloved fried treat! You’re off to a bar where the family-run team whips up irresistible churros, which many locals consider to be the best in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that, see a side of Seville that many aren’t even aware of and step through the doors of a sacred convent to meet nuns who bake batches of fresh cookies every day.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Guadalquivir flows through the heart of Seville, so it’s no surprise that the locals are expert fishermen. Chat with a father and son team who serve up freshly fried fish and adobo marinade, a dish that seafaring Sevillians have eaten for generations.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learn how to expertly navigate the bustling tapas bars and dig into delicious plates of food, handpicked to perfectly suit your palate.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off your unforgettable day at the city’s oldest bakery where you’ll choose from a mouthwatering selection of treats and pastries.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culinary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extra drinks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&amp; enough food for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10 people or fewer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Vegetarians, Pescatarians, Gluten free (not celiacs), Dairy free, Non-alcoholic options &amp; Pregnant women. If you have a dietary requirement or food allergy, please note it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with serious food allergies will need to sign an allergy waiver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do not recommend this tour for vegans.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risk of gluten cross-contamination, this tour is not adaptable for those with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Considerable amount of time standing up and walking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Meeting time is 10min before the tour star time to check in.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covers breakfast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Bottle of water advisable in summer due to high temperatures (45ºC / 115ºF)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shows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not allowed to take photos inside the convent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Plaza de la Encarnación corner with Imagen street. In front of Metropol Parasol building, right next to the tobacco stand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Plaza Nueva					, Sevilla, Spain, 41001, 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 de la Encarnación, 27-11, Sevilla, España, 41003 ,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https://www.google.com/maps/place/37%C2%B023'33.7%22N+5%C2%B059'29.9%22W/@37.3926944,-5.9921861,19z/data=!3m1!4b1!4m6!3m5!1s0x0:0x55efa3e335624bea!7e2!8m2!3d37.3926932!4d-5.9916488?shorturl=1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at Plaza de la Encarnación, 41003, Sevilla (in front of Metropol Parasol building, next to Tobacco station), corner with Calle Imagen. Your guide will be waiting for you holding a red Devour Tours tote bag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Tastes, Tapas &amp; Traditions of Seville Food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Tastes, Tapas &amp; Traditions of Seville Food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€79.00</w:t>
            </w:r>
          </w:p>
        </w:tc>
        <w:tc>
          <w:tcPr/>
          <w:p/>
        </w:tc>
        <w:tc>
          <w:tcPr/>
          <w:p/>
        </w:tc>
        <w:tc>
          <w:tcPr/>
          <w:p/>
        </w:tc>
      </w:tr>
      <w:tr>
        <w:tc>
          <w:tcPr/>
          <w:p>
            <w:r>
              <w:t xml:space="preserve">Child</w:t>
            </w:r>
          </w:p>
        </w:tc>
        <w:tc>
          <w:tcPr/>
          <w:p>
            <w:r>
              <w:t xml:space="preserve">2-14 years</w:t>
            </w:r>
          </w:p>
        </w:tc>
        <w:tc>
          <w:tcPr/>
          <w:p>
            <w:r>
              <w:t xml:space="preserve">€65.00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stes-tapas-traditions-of-seville-food-tour/05972d98-c014-41cc-955b-6fa60d0667ad" TargetMode="External" Id="rId8"/>
  <Relationship Type="http://schemas.openxmlformats.org/officeDocument/2006/relationships/hyperlink" Target="https://magpie.travel/download_product_images?id=05972d98-c014-41cc-955b-6fa60d0667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