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Tastes and Traditions of Venice: Rialto Market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12
</w:t>
            </w:r>
          </w:p>
        </w:tc>
        <w:tc>
          <w:tcPr/>
          <w:p>
            <w:r>
              <w:rPr>
                <w:b/>
              </w:rPr>
              <w:t xml:space="preserve">Magpie Product Code:</w:t>
            </w:r>
            <w:r>
              <w:t xml:space="preserve">
WXIJLU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unique gastronomic traditions of Venice.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historic Rialto Market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wines and bites in 7 popular venues.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Venice’s tapas-like cicchetti.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incredible local seafood, risotto, and gelato.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w:t>
      </w:r>
      <w:r>
        <w:rPr>
          <w:i/>
        </w:rPr>
        <w:t xml:space="preserve">cicchetti </w:t>
      </w:r>
      <w:r>
        <w:t xml:space="preserve">culture of Venice on a small group food tour. Taste different small bites from the region at a selection of venues and marvel at the products on display at Rialto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away from the tourist trail to discover Venice’s culinary history throughout the centuries: from the days when the city was a major spice trade port up to the present. As you learn about the influence of Venice’s maritime history on regional cuisine, learn where the locals go to eat and taste some of the city’s standout dishes for yourself. Explore the Rialto Market and visit a few renowned </w:t>
      </w:r>
      <w:r>
        <w:rPr>
          <w:i/>
        </w:rPr>
        <w:t xml:space="preserve">cicchetti </w:t>
      </w:r>
      <w:r>
        <w:t xml:space="preserve">bars to enjoy Venetian-style "tapas" with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you know how to tell authentic eateries from tourist traps, Venetian food is a surprising delight. Learn what to eat and where to eat it on this expert-led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with sandwiches and coffee at a local cafe followed by an introduction to </w:t>
      </w:r>
      <w:r>
        <w:rPr>
          <w:i/>
        </w:rPr>
        <w:t xml:space="preserve">cicchetti</w:t>
      </w:r>
      <w:r>
        <w:t xml:space="preserve">, Venice’s signature tapas-like bites. The second stop of the morning is a family-run bar where you’ll enjoy two local favorites paired with a drink.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time for an exploration of the famous Rialto fish market. With a local on hand to give you insider information, learn about one of Venice’s oldest industries and spot strange species you may not find at home.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it’s time for more food! Pop into a bright, friendly little shop for a street-food style take on Venetian seafood—made with products fresh from the market just steps away.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at the nearby Rialto produce market, you’ll extend your knowledge to include the seasonality of vegetables and locally produced specialties. Stop at a fresh fruit stand and taste incredible seasonal delights.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a quick stroll away from the market, your next stop is another beloved </w:t>
      </w:r>
      <w:r>
        <w:rPr>
          <w:i/>
        </w:rPr>
        <w:t xml:space="preserve">cicchetti </w:t>
      </w:r>
      <w:r>
        <w:t xml:space="preserve">bar. You’ll enjoy a </w:t>
      </w:r>
      <w:r>
        <w:rPr>
          <w:i/>
        </w:rPr>
        <w:t xml:space="preserve">panino </w:t>
      </w:r>
      <w:r>
        <w:t xml:space="preserve">of your choice here and one of their best-selling spritzes.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fastest way to travel in Venice is by water. You'll hop on a gondola for a short ride to cross the famous Grand Canal with your guide en route to Cannaregio. Formerly the city’s Jewish Ghetto, today it’s where locals go to eat, drink and socialize.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disembarking from the gondola, you’ll make your way to a cozy modern bar to enjoy homemade risotto and a glass of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ends at an innovative </w:t>
      </w:r>
      <w:r>
        <w:rPr>
          <w:i/>
        </w:rPr>
        <w:t xml:space="preserve">gelateria</w:t>
      </w:r>
      <w:r>
        <w:t xml:space="preserve"> tucked down a hidden side street. Cap off your morning on a delicious note with your choice of one of their creative flavors.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&amp; beverage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gondola ride across the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12 pax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Vegans and gluten free options can't be accomodated.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Venetian cuisine is closely connected to the sea. We enjoy a lot of seafood on this tour. We will do our best to provide alternatives for those who refrain from eating seafood but options may be limited.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Soft drinks are available for kids instead of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covers different type of cicchetti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(running late, etc.) please contact us. We may be able to reschedule your tour (with an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Venetian cuisine is closely connected to the sea. We enjoy a lot of seafood on this tour. We will do our best to provide alternatives for those who refrain from eating seafood but options may be limited.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a water bottle.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Sensible shoes for walking over cobblestones and bridges make the tour more enjoyable.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2020-04-16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Campo S. Giacomo di Rialto, 255. Please meet outside the entrance of the Church of San Giacometto.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Chiesa San Giacomo di Rialto, Rialto Bridge, Venice, Metropolitan City of Venice,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Campo S. Bortolomio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Campo S. Bortolomio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Campo San Giacomo di Rialto 255, Venezia, 30125,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https://www.google.com/maps/place/Campo+S.+Giacomo+di+Rialto,+255,+30125+Venezia+VE/@45.4386612,12.333194,17z/data=!3m1!4b1!4m5!3m4!1s0x477eb1dba22c7d9d:0x46d3eed4bca7871a!8m2!3d45.4386612!4d12.3353827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Campo S. Giacomo di Rialto, 255. Please meet outside the entrance of the Church of San Giacometto.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Venice Food Tour: Rialto Market, Food &amp; Wine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€84.00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s-and-traditions-of-venice-rialto-market-tour/8082d9ee-5d6f-469f-ba7b-c70cb3deea83" TargetMode="External" Id="rId8"/>
  <Relationship Type="http://schemas.openxmlformats.org/officeDocument/2006/relationships/hyperlink" Target="https://magpie.travel/download_product_images?id=8082d9ee-5d6f-469f-ba7b-c70cb3deea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