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Guided tours to the famous three centuries Armenian Mekhitharist Order in Vienna - Small-Group Liqueur Tasting Masterclass in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HVKXQD
</w:t>
            </w:r>
          </w:p>
          <w:p>
            <w:r>
              <w:rPr>
                <w:b/>
              </w:rPr>
              <w:t xml:space="preserve">Company Website:</w:t>
            </w:r>
            <w:r>
              <w:t xml:space="preserve">
magelline.com
</w:t>
            </w:r>
          </w:p>
          <w:p>
            <w:r>
              <w:rPr>
                <w:b/>
              </w:rPr>
              <w:t xml:space="preserve">Primary Contact:</w:t>
            </w:r>
            <w:r>
              <w:t xml:space="preserve">
Guided tours to the famous three centuries Armenian Mekhitharist Order in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authentic taste of some of Mechitharine's best liqueurs with an oriental touch and discover the humble beginnings of the spirit!
For many around the world, the Mekhitharist Congregation in Vienna is instantly equated to the great brand Mechitharine. The recipe, which was once transferred from Constantinople to Venice by the founder of the Mkhitarist Congregation, Mkhitar Sebastatsi (1700s), is kept in the strictest confidence.
Mkhitarin has won about 30 different awards and medals and participated in various exhibitions, including in Graz, Salzburg and Linz.
If you’ve traveled to Vienna without trying these Austrian (Armenian/ Oriental) liquors, you’ve been missing out!
Taste high-quality Mechitharine liqueur, get tips on how to taste liqueur, how to pair liqueur &amp; chocolate.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oenological experience that will take us to taste the best Mechitharine liqueurs of Vienna.
Mechitharine liqueurs are some of the most popular sweetened spirits across Austria. It has been manufactured since 1889 by the Mekhitharist Order in Vienna. The famous liqueur, which was at the time supplied to the court of the Emperor of Austria, is made from exotic fruits, 42 herbs, roots, and spices, with no synthetic or chemical additives.
Enjoy an expert introduction to the 150-year-old spirit of Mekhitharine liqueurs on this 50-minute tasting masterclass:
Get introduced to some tricks of liqueur making, taste 3 different flavored liqueur, hear some of the secrets about the Mechitharine liqueur world, its history, its families, and the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Liqueur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Mozart Chocolate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Mechitaristenkirche, Neustiftgasse 4, 1070 Wien, Austria
Our guide will meet you in front of the main door of the Mekhitarist Monastery of Vienna.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liqueur-tasting-masterclass-in-vienna/e70cb81d-12c4-4c8d-8323-234007feb9d7" TargetMode="External" Id="rId8"/>
  <Relationship Type="http://schemas.openxmlformats.org/officeDocument/2006/relationships/hyperlink" Target="https://magpie.travel/download_product_images?id=e70cb81d-12c4-4c8d-8323-234007feb9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