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Retro Osaka Street Food Tour: Shinsekai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Osaka, Japan
</w:t>
            </w:r>
          </w:p>
          <w:p>
            <w:r>
              <w:rPr>
                <w:b/>
              </w:rPr>
              <w:t xml:space="preserve">Category:</w:t>
            </w:r>
            <w:r>
              <w:t xml:space="preserve">
Tours &amp; Sightseeing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3.0 hours
</w:t>
            </w:r>
          </w:p>
          <w:p>
            <w:r>
              <w:rPr>
                <w:b/>
              </w:rPr>
              <w:t xml:space="preserve">Max Group Size:</w:t>
            </w:r>
            <w:r>
              <w:t xml:space="preserve">
10
</w:t>
            </w:r>
          </w:p>
        </w:tc>
        <w:tc>
          <w:tcPr/>
          <w:p>
            <w:r>
              <w:rPr>
                <w:b/>
              </w:rPr>
              <w:t xml:space="preserve">Magpie Product Code:</w:t>
            </w:r>
            <w:r>
              <w:t xml:space="preserve">
TOACPH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true flavors of Osaka dating back to the early 1900’s.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- 5 food stops where guests can try 6 different local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the real flavor of one of Osaka’s hidden specialties “mixed juice” at the cafe where it was invented.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Find out how the locals enjoy shopping and entertainment in this vintage neighborhood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photographer and foodie dream neighborhood. You will love taking instagrammable photos here!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come with one of our guides you will hear stories of the small details and deep history that you could never discover on your 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Shinsekai district is unique. Join us on a foodie adventure and travel back in time to this local entertainment district for a taste of vintage Osaka!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Though people visit from across Japan and around the world, this area is still very much a local spot with many shops, restaurants and gaming parlors catering to the everyday laborers who live nearby. Take a stroll with our local expert and discover hidden gems and learn more about the colorful past history of Shinsekai through the years. You will get the chance to try different seasonal and local dishes at 5 different stops. Each item has a long history in the Osaka area.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Shinsekai evokes the SHOWA era in Japan which was full of optimism, growth and a communal sense of building a better future together. There is a lot of romance and nostalgia surrounding this period in modern Japanese history. This vintage neighborhood brings back all the charm of 1910 through the 1960’s, a boom period for Osaka City.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Shinsekai district is unique — there is nothing really like it anywhere else in Japan. The neighborhood dates back to early 1900’s and grew in popularity through the post war “Showa” era until the 1960’s. An exploration in this colorful neighborhood really is very “Local-Osaka.” Though people visit from across Japan and around the world, this area is still very much a locals spot- with many shops, restaurants and gaming parlors catering to the everyday laborers who live nearby. this retro-district is full  of inexpensive local dining and entertainment options. Take a stroll with our local expert and we will show you the hidden gems and explain the colorful past history of Shinsekai through the years. You will get to try 6 different local dishes at 5 different shops. Each item has a long history in the Osaka area. Shinsekai evokes the SHOWA era in Japan which was full of optimism, growth and communal sense of building a better future together. There is a lot of romance and nostalgia about this period in modern Japanese history. This vintage neighborhood brings back all the charm of the 1910’s through the 1960’s a boom period for Osaka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Breakfast/Dinner Set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Try local dishes at 5 food stops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drinks or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Showing your voucher on your phone will be enough, and it is not necessary to print anything.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Face masks provided for travelers,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 Temperature checks for travelers upon arrival,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
days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Meet up point : Base of Tsutenkaku Tower next to the large POCKY Snack Sign.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34.6524992, 135.5063058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1-18-6 Ebisuhigashi, Naniwa-ku, Osaka, Osaka, 556-0002, JP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Meet up point : Base of Tsutenkaku Tower next to the large POCKY Snack Sign.
通天閣
Access: Ebisucho Station - Subway Sakaisuji Line
Dobutsuen-mae Station -  Subway Midosuji and Sakaisuji Lines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7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7+ days before tour’s date: full refund of tour fees minus any processing fees.
4 to 6 days before original tour date: 50% refund of tour fees minus any processing fees.
72 hours or less prior to tour: non-refundable
Arigato Japan is not responsible for cancellation conditions or fees imposed by third party tour agency or any other company through which a service was booked.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6 Days a Week, Starting at 10:30 a.m. to 1:30 p.m. Monday to Saturday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6 Days a Week, Starting at 5:00 p.m. to 8:00 p.m. Monday to Saturday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Morning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r>
        <w:tc>
          <w:tcPr/>
          <w:p>
            <w:r>
              <w:rPr>
                <w:b/>
              </w:rPr>
              <w:t xml:space="preserve">Evening Group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¥18,000</w:t>
            </w:r>
          </w:p>
        </w:tc>
        <w:tc>
          <w:tcPr/>
          <w:p>
            <w:r>
              <w:t xml:space="preserve">18000.00</w:t>
            </w:r>
          </w:p>
        </w:tc>
        <w:tc>
          <w:tcPr/>
          <w:p>
            <w:r>
              <w:t xml:space="preserve">
0.0%
</w:t>
            </w:r>
          </w:p>
        </w:tc>
        <w:tc>
          <w:tcPr/>
          <w:p/>
        </w:tc>
      </w:tr>
      <w:tr>
        <w:tc>
          <w:tcPr/>
          <w:p>
            <w:r>
              <w:t xml:space="preserve">Child</w:t>
            </w:r>
          </w:p>
        </w:tc>
        <w:tc>
          <w:tcPr/>
          <w:p>
            <w:r>
              <w:t xml:space="preserve">3-12 years</w:t>
            </w:r>
          </w:p>
        </w:tc>
        <w:tc>
          <w:tcPr/>
          <w:p>
            <w:r>
              <w:t xml:space="preserve">¥9,000</w:t>
            </w:r>
          </w:p>
        </w:tc>
        <w:tc>
          <w:tcPr/>
          <w:p>
            <w:r>
              <w:t xml:space="preserve">9000.00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 Please be at the departure point 10-15 minutes before the scheduled departure time. We have a strict policy about starting our tours on the scheduled time. If you are not able to arrive at the meeting point by the departure time, the tour will start regardless and no refund will be provided. We are also unable to accommodate meeting up in any of the food stops once you've missed the start of the tour.
</w:t>
      </w:r>
      <w:r>
        <w:br/>
      </w:r>
      <w:r>
        <w:t xml:space="preserve"> • Comfortable walking shoes are recommended
</w:t>
      </w:r>
      <w:r>
        <w:br/>
      </w:r>
      <w:r>
        <w:t xml:space="preserve"> • We have a strict policy about starting our tours on time. This is to protect the enjoyment of all our guests and restaurant partners. We are sorry to say that if you are not able to arrive at the meeting point by the departure time, the tour will start regardless and no refund will be provided. We are also unable to accommodate meeting up in any of the food stops once you’ve missed the start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tro-osaka-street-food-tour-shinsekai/7ffb1a40-44ba-4359-bc50-fb61cdfc7472" TargetMode="External" Id="rId8"/>
  <Relationship Type="http://schemas.openxmlformats.org/officeDocument/2006/relationships/hyperlink" Target="https://magpie.travel/download_product_images?id=7ffb1a40-44ba-4359-bc50-fb61cdfc74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