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Reading Terminal Market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PA, USA
</w:t>
            </w:r>
          </w:p>
          <w:p>
            <w:r>
              <w:rPr>
                <w:b/>
              </w:rPr>
              <w:t xml:space="preserve">Category:</w:t>
            </w:r>
            <w:r>
              <w:t xml:space="preserve">
Walking &amp; Bike Tours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PRFBXY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Reading Terminal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Interaction with the Local Vendors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 your way through Reading Terminal Market on our Philly Food Walking Tour. You do not want to miss this delicious and local experience throughout the charming Reading Terminal Market. Don’t hesitate to book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Eat your way through Reading Terminal Market on our Philly Food Walking Tour. You will get to experience 4 different food option from local vendors at the Famous Reading Terminal Market. Enjoy the sight and sounds of the buzzing market while enjoying a delicious selection of food from local vendors. Interact with the local vendors and hear their stories of how they got started in the market. You do not want to miss this delicious and local experience throughout the charming Reading Terminal Market. Don’t hesitate to book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4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(max 10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is included in the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is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 tour length may vary slightly depending on individual walking speeds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 We recommend dressing for the weather and comfortable footwear. You may also wish to bring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the meeting location 10 mins prior to the start time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03-15-2024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11:00,
16:00
</w:t>
      </w:r>
      <w:r>
        <w:br/>
      </w:r>
      <w:r>
        <w:rPr>
          <w:b/>
        </w:rPr>
        <w:t xml:space="preserve">Monday:</w:t>
      </w:r>
      <w:r>
        <w:t xml:space="preserve">
11:00,
16:00
</w:t>
      </w:r>
      <w:r>
        <w:br/>
      </w:r>
      <w:r>
        <w:rPr>
          <w:b/>
        </w:rPr>
        <w:t xml:space="preserve">Tuesday:</w:t>
      </w:r>
      <w:r>
        <w:t xml:space="preserve">
11:00,
16:00
</w:t>
      </w:r>
      <w:r>
        <w:br/>
      </w:r>
      <w:r>
        <w:rPr>
          <w:b/>
        </w:rPr>
        <w:t xml:space="preserve">Wednesday:</w:t>
      </w:r>
      <w:r>
        <w:t xml:space="preserve">
11:00,
16:00
</w:t>
      </w:r>
      <w:r>
        <w:br/>
      </w:r>
      <w:r>
        <w:rPr>
          <w:b/>
        </w:rPr>
        <w:t xml:space="preserve">Thursday:</w:t>
      </w:r>
      <w:r>
        <w:t xml:space="preserve">
11:00,
16:00
</w:t>
      </w:r>
      <w:r>
        <w:br/>
      </w:r>
      <w:r>
        <w:rPr>
          <w:b/>
        </w:rPr>
        <w:t xml:space="preserve">Friday:</w:t>
      </w:r>
      <w:r>
        <w:t xml:space="preserve">
11:00,
16:00
</w:t>
      </w:r>
      <w:r>
        <w:br/>
      </w:r>
      <w:r>
        <w:rPr>
          <w:b/>
        </w:rPr>
        <w:t xml:space="preserve">Saturday:</w:t>
      </w:r>
      <w:r>
        <w:t xml:space="preserve">
11:00,
16:00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1136 Arch St, Philadelphia, PA 19107,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$99.00</w:t>
            </w:r>
          </w:p>
        </w:tc>
        <w:tc>
          <w:tcPr/>
          <w:p>
            <w:r>
              <w:t xml:space="preserve">77.15</w:t>
            </w:r>
          </w:p>
        </w:tc>
        <w:tc>
          <w:tcPr/>
          <w:p>
            <w:r>
              <w:t xml:space="preserve">
22.1%
</w:t>
            </w:r>
          </w:p>
        </w:tc>
        <w:tc>
          <w:tcPr/>
          <w:p/>
        </w:tc>
      </w:tr>
      <w:tr>
        <w:tc>
          <w:tcPr/>
          <w:p>
            <w:r>
              <w:t xml:space="preserve">Child</w:t>
            </w:r>
          </w:p>
        </w:tc>
        <w:tc>
          <w:tcPr/>
          <w:p>
            <w:r>
              <w:t xml:space="preserve">5-12 years</w:t>
            </w:r>
          </w:p>
        </w:tc>
        <w:tc>
          <w:tcPr/>
          <w:p>
            <w:r>
              <w:t xml:space="preserve">$79.00</w:t>
            </w:r>
          </w:p>
        </w:tc>
        <w:tc>
          <w:tcPr/>
          <w:p>
            <w:r>
              <w:t xml:space="preserve">57.15</w:t>
            </w:r>
          </w:p>
        </w:tc>
        <w:tc>
          <w:tcPr/>
          <w:p>
            <w:r>
              <w:t xml:space="preserve">
27.7%
</w:t>
            </w:r>
          </w:p>
        </w:tc>
        <w:tc>
          <w:tcPr/>
          <w:p/>
        </w:tc>
      </w:tr>
      <w:tr>
        <w:tc>
          <w:tcPr/>
          <w:p>
            <w:r>
              <w:t xml:space="preserve">Infant</w:t>
            </w:r>
          </w:p>
        </w:tc>
        <w:tc>
          <w:tcPr/>
          <w:p>
            <w:r>
              <w:t xml:space="preserve">0-4 years</w:t>
            </w:r>
          </w:p>
        </w:tc>
        <w:tc>
          <w:tcPr/>
          <w:p>
            <w:r>
              <w:t xml:space="preserve">$0.00</w:t>
            </w:r>
          </w:p>
        </w:tc>
        <w:tc>
          <w:tcPr/>
          <w:p>
            <w:r>
              <w:t xml:space="preserve">0.00</w:t>
            </w:r>
          </w:p>
        </w:tc>
        <w:tc>
          <w:tcPr/>
          <w:p>
            <w:r>
              <w:t xml:space="preserve">
NaN%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ading-terminal-market-food-tour/d633d87c-a073-42b1-a3ac-edf0d160dcd4" TargetMode="External" Id="rId8"/>
  <Relationship Type="http://schemas.openxmlformats.org/officeDocument/2006/relationships/hyperlink" Target="https://magpie.travel/download_product_images?id=d633d87c-a073-42b1-a3ac-edf0d160dc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