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Sunny Tours -Guangzhou - Private Customized Guangzhou Layover Tour with Dim-Sum Meal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Guangzhou, China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Duration</w:t>
            </w:r>
            <w:r>
              <w:t xml:space="preserve">
6.0 - 8.0 hours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YXUVKI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privatetours-shanghai.com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Sunny Tours -Guangzhou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  <w:r>
        <w:t xml:space="preserve">
Turn your long layover in Guangzhou into a tour of the city with your local expert guide on this fully flexible private tour, which includes round-trip transportation from the airport. Discover the best of this dynamic metropolis along pearl River Delta. See top attractions such as Canton Tower, Zhujiang New Town, Guangzhou Opera House,Huacheng square , visit amazing Qing Dynasty Chen Clan Ancestral temple, appreciate the spectacular architectures and amazing local folks ,arts crafts , enjoy a leisure walk in the green lush Yuexiu Park and more alongside a guide with extensive knowledge about Guangzhou; or work with your guide to create a customized itinerary that suits your interests. Additionally savor a delightful Cantonese Dim-sum from the region.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Delightful Dim-sum Lunch or Dinner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Experienced driver with comfortable vehicle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Great local guide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Exclusions: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Entrance fees if apply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Gratuities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Chen Clan Ancestral Hall-Folk Craft Museum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Book: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Duration: 6-8 hours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Mobile tickets accepted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Instant confirmation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Health items: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Face masks required for travelers in public areas, Transportation vehicles regularly sanitized, Face masks required for guides in public areas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Starts Notes:</w:t>
      </w:r>
      <w:r>
        <w:t xml:space="preserve">
Traveler pickup is offered.&lt;br&gt;You will be picked up and dropped off at Guangzhou Baiyun International Airport for your layover tour.&lt;br&gt;Airports:&lt;br&gt;Baiyun Airport, Baiyun Renhe Town, Guangzhou China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Instant Confirmation:</w:t>
      </w:r>
      <w:r>
        <w:t xml:space="preserve">
Yes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For a full refund, cancel at least 24 hours in advance of the start date of the experience.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</w:tbl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private-customized-guangzhou-layover-tour-with-dim-sum-meal/5f42dae3-9eef-46a1-bdb8-ef886ba1bdb8" TargetMode="External" Id="rId8"/>
  <Relationship Type="http://schemas.openxmlformats.org/officeDocument/2006/relationships/hyperlink" Target="https://magpie.travel/download_product_images?id=5f42dae3-9eef-46a1-bdb8-ef886ba1bdb8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