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Private Burgundy Wine Tour: Dijon to Côte de Beaune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KVNOWZ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Taste exceptional wines of Burgundy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Prestige tasting of 10 to 20 wines, Premier Cru &amp; Grand Cru</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Lunch option can be selected during the booking process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Sample Famed Red &amp; White Wines of the Southern Part of the Côte D'Or wine region of Burgundy. From Dijon, a private small group Burgundy Wine Tour in Côte de Beaune. Visit vineyards, selected wineries, taste Premiers Crus &amp; Grands Crus wine.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Côte de Beaune wine region covers roughly 20 kilometers (12 miles) between the northern and southern part of the appellation. Both red and white wines are produced here with Pinot Noir and Chardonnay being the main grape varieties planted. Historically known as "Vin de Beaune" or "Pinot Vermeil" it wasn't until 1936 that the wines were classified using the AOC (Appellation d'Origine Contrôlée) classification system.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in Dijon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morning, we will come and pick you up at the train station, your hotel, AirBnB or accommodation in Dijon or the surrounding area.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Meet your Expert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Meet your English speaking guide who is an expert on Burgundy Wines and who will go over the program and itinerary of your private wine tour with you. Then, board your Premium, air-conditioned vehicle and begin your private tour to discover the Côte de Beaune vineyards and wine producing region.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Wine tasting experience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Drive along the rolling hills and stunning landscapes through top rated wine appellations such as Meursault, Volnay, Pommard, Puligny-Montrachet, and Chassagne-Montrachet. Meursault, Puligny-Montrachet, and Chassagne-Montrachet wines are considered to be some of the finest whites wines produced in Burgundy while Volnay and Pommard produce some of the most elegant and delicate red wines of Burgundy. This is definitely high on the list of all wine lovers.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Here, you will arrive in a local estate to begin your Burgundy wine tasting experience. Enjoy a private commented tasting of local Côte de Beaune wines. Your guide, who is a wine expert, will be with you so do not hesitate to ask questions concerning the wines that you will be tasting.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Pre-book your lunch option with us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For lunch it is possible for you to pre-book one of our meal options that have been put in place to enhance your Burgundy wine tour experience. You will be able to select the option that is adapted to your wishes during the booking process.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Lunch Option - Wine tasting lunch at a family estate. Set menu of Burgundy dishes and cheeses to pair with a selection of the estate’s wines. (Closed on Sundays)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your free time for lunch, continue your Côte de Beaune wine tasting experience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 perfect this wine tour in Burgundy, travel through the winegrowing villages to the north of Côte de Beaune. As you are driven through the vineyards, reach the Hill of Corton, a unique place famous for its Grands Crus red and white wines. The Corton Hill is located alongside the Route des Grands Crus at the northern tip of the Côte de Beaune wine region. On these slopes over 150 hectares of vines are divided into numerous appellations including 2 Grands Crus: Corton red and Corton Charlemagne white.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another wine tasting experience of the local wines. Participate in a prestigious commented tasting at a renowned estate: Compare the elegance of the Pinots Noirs with the unoaked white wines. Again, don't hesitate to ask any question you might have to your guide who will be with you during the tasting session.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the tasting, it will be time to make our way back to Dijon and that will be the end of our services. Please note that we also organize small group Côte de Nuits Grands Crus wine tours including Clos de Vougeot Château, Town of Beaune &amp; Hospices de Beaune guided tours and full day Grand Cru wines day tours from Beaune.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Burgundy wine expert/guide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Tasting fees for 2 private wine tasting stops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premium A/C vehicle.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insurance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Additional tastings, unless purchased on-line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option, maximum 8 persons per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Adult tour only, no children accepted under the age of 18</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involves some walking, good walking shoes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 is per person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30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Dijon,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Dijon,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one person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395.0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w:t>
      </w:r>
    </w:p>
    <w:p xmlns:w="http://schemas.openxmlformats.org/wordprocessingml/2006/main" xmlns:pkg="http://schemas.microsoft.com/office/2006/xmlPackage" xmlns:str="http://exslt.org/strings" xmlns:fn="http://www.w3.org/2005/xpath-functions">
      <w:r>
        <w:t xml:space="preserve">Up to 48 hours prior to departure (Paris Time Zone) &gt; no cancellation fees 
</w:t>
      </w:r>
      <w:r>
        <w:br/>
      </w:r>
      <w:r>
        <w:t xml:space="preserve">48 hours prior to departure and less &gt; no refund
</w:t>
      </w:r>
      <w:r>
        <w:br/>
      </w:r>
      <w:r>
        <w:t xml:space="preserve">Please note that the extras (any service added to the original itinerary) are non-refundable and subject to particular conditions, please refer to our reservation team for more details.</w:t>
      </w:r>
    </w:p>
    <w:p xmlns:w="http://schemas.openxmlformats.org/wordprocessingml/2006/main" xmlns:pkg="http://schemas.microsoft.com/office/2006/xmlPackage" xmlns:str="http://exslt.org/strings" xmlns:fn="http://www.w3.org/2005/xpath-functions">
      <w:r>
        <w:t xml:space="preserve">All private tours are subject to modification of itinerary or cancellation in case of unexpected events such as bad traffic conditions, weather conditions - especially in Alsace during the Christmas markets period - and any other matter that could incur a risk in driving.</w:t>
      </w:r>
    </w:p>
    <w:p xmlns:w="http://schemas.openxmlformats.org/wordprocessingml/2006/main" xmlns:pkg="http://schemas.microsoft.com/office/2006/xmlPackage" xmlns:str="http://exslt.org/strings" xmlns:fn="http://www.w3.org/2005/xpath-functions">
      <w:r>
        <w:t xml:space="preserve">Our driver/guides or travel agents will keep clients informed in case modifications or cancellations are to be made to insure the safest possible travel options.</w:t>
      </w:r>
    </w:p>
    <w:p xmlns:w="http://schemas.openxmlformats.org/wordprocessingml/2006/main" xmlns:pkg="http://schemas.microsoft.com/office/2006/xmlPackage" xmlns:str="http://exslt.org/strings" xmlns:fn="http://www.w3.org/2005/xpath-functions">
      <w:r>
        <w:t xml:space="preserve">Regarding the pinasse boat ride (in Arcachon destination), in case of bad weather conditions, the supplier will cancel the experience 48 to 24 hours prior to the day of the ride and the client will receive the full refund of the price of this service.</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ivate-burgundy-wine-tour-dijon-to-cote-de-beaune/d19a0eab-1f36-4847-a40c-352fa3193004" TargetMode="External" Id="rId8"/>
  <Relationship Type="http://schemas.openxmlformats.org/officeDocument/2006/relationships/hyperlink" Target="https://magpie.travel/download_product_images?id=d19a0eab-1f36-4847-a40c-352fa319300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