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Walks - Oltrarno at Sunset: Florence Food &amp; Wine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Florence, Italy
</w:t>
            </w:r>
          </w:p>
          <w:p>
            <w:r>
              <w:rPr>
                <w:b/>
              </w:rPr>
              <w:t xml:space="preserve">Category:</w:t>
            </w:r>
            <w:r>
              <w:t xml:space="preserve">
Food &amp; Drink
</w:t>
            </w:r>
          </w:p>
          <w:p>
            <w:r>
              <w:rPr>
                <w:b/>
              </w:rPr>
              <w:t xml:space="preserve">Currency:</w:t>
            </w:r>
            <w:r>
              <w:t xml:space="preserve">
EUR
</w:t>
            </w:r>
          </w:p>
          <w:p>
            <w:r>
              <w:rPr>
                <w:b/>
              </w:rPr>
              <w:t xml:space="preserve">Language:</w:t>
            </w:r>
            <w:r>
              <w:t xml:space="preserve">
English
</w:t>
            </w:r>
          </w:p>
          <w:p>
            <w:r>
              <w:rPr>
                <w:b/>
              </w:rPr>
              <w:t xml:space="preserve">TimeZone:</w:t>
            </w:r>
            <w:r>
              <w:t xml:space="preserve">
Europe/Rome
</w:t>
            </w:r>
          </w:p>
          <w:p>
            <w:r>
              <w:rPr>
                <w:b/>
              </w:rPr>
              <w:t xml:space="preserve">Duration:</w:t>
            </w:r>
            <w:r>
              <w:t xml:space="preserve">
3.5 hours
</w:t>
            </w:r>
          </w:p>
          <w:p>
            <w:r>
              <w:rPr>
                <w:b/>
              </w:rPr>
              <w:t xml:space="preserve">Max Group Size:</w:t>
            </w:r>
            <w:r>
              <w:t xml:space="preserve">
12
</w:t>
            </w:r>
          </w:p>
        </w:tc>
        <w:tc>
          <w:tcPr/>
          <w:p>
            <w:r>
              <w:rPr>
                <w:b/>
              </w:rPr>
              <w:t xml:space="preserve">Magpie Product Code:</w:t>
            </w:r>
            <w:r>
              <w:t xml:space="preserve">
YNVGRQ
</w:t>
            </w:r>
          </w:p>
          <w:p>
            <w:r>
              <w:rPr>
                <w:b/>
              </w:rPr>
              <w:t xml:space="preserve">Company Website:</w:t>
            </w:r>
            <w:r>
              <w:t xml:space="preserve">
takewalks.com
</w:t>
            </w:r>
          </w:p>
          <w:p>
            <w:r>
              <w:rPr>
                <w:b/>
              </w:rPr>
              <w:t xml:space="preserve">Primary Contact:</w:t>
            </w:r>
            <w:r>
              <w:t xml:space="preserve">
Walks
</w:t>
            </w:r>
          </w:p>
          <w:p>
            <w:r>
              <w:rPr>
                <w:b/>
              </w:rPr>
              <w:t xml:space="preserve">Email:</w:t>
            </w:r>
            <w:r>
              <w:t xml:space="preserve">
info@takewalks.com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an evening of traditional Florentine food and wine.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Sample Tuscany’s finest cured meats and cheeses.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Order a glass of wine from a popular wine window.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Try the incredible Florentine steak at a local trattoria.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an authentic neighborhood with a local expert.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End your evening with a delicious gelato.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Eat like a Florentine across five family-run eateries, tasting traditional aperitif bites, the famous Florentine steak, and gelato—with plenty of wine along the way.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Florence, dinner isn’t just another meal. It’s a night-long symphony of food, flavors, and good friends—a celebration of regional cuisine and the flavors that make it unique. It’s not hard to find good food in Florence, but if you really want to eat as the Florentines do, join a local expert foodie to visit beloved wine bars, restaurants, and more for a culinary experience that introduces you to the very best of the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You’ll start at a tiny corner bar on a quiet street in the Oltrarno neighborhood. It’s here where you’ll get a crash course in Tuscan cuisine in the form of regional cheese, </w:t>
      </w:r>
      <w:r>
        <w:rPr>
          <w:i/>
        </w:rPr>
        <w:t xml:space="preserve">bruschette</w:t>
      </w:r>
      <w:r>
        <w:t xml:space="preserve">, focaccia, and Chianti Classico wine.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From there, you’ll make a quick stop at one of Florence’s famous wine windows to sip a glass of red or white.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this little warm up, you'll stop at another locally loved wine bar for an </w:t>
      </w:r>
      <w:r>
        <w:rPr>
          <w:i/>
        </w:rPr>
        <w:t xml:space="preserve">aperitivo </w:t>
      </w:r>
      <w:r>
        <w:t xml:space="preserve">of Tuscan cold cuts washed down with another regional wine.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Now you're ready for dinner. Sit down at a </w:t>
      </w:r>
      <w:r>
        <w:rPr>
          <w:i/>
        </w:rPr>
        <w:t xml:space="preserve">trattoria</w:t>
      </w:r>
      <w:r>
        <w:t xml:space="preserve"> to try the legendary </w:t>
      </w:r>
      <w:r>
        <w:rPr>
          <w:i/>
        </w:rPr>
        <w:t xml:space="preserve">bistecca alla fiorentina</w:t>
      </w:r>
      <w:r>
        <w:t xml:space="preserve">, or Florentine steak. One bite and you’ll immediately understand the city’s famous love for meat.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Finally, since you're in the birthplace of gelato, it would be practically criminal not to try Italy’s favorite frozen treat! You'll take a quick stroll to one of the city's most beloved gelaterias for a cup or a cone of your favorite flavor, made with organic regional ingredients.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tastings, including food, wine, and gelato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of 12 people or fewer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group tour utilizes multiple areas that are not wheelchair/stroller accessible. Those with wheelchairs/strollers should contact us so we can arrange your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Those with dietary restrictions need to contact us before joining the tour so we can arrange your 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Due to the wide amount of wine stops it's not recommended for kids or people who do not drink alcohol.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not recommended for vegans.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Walks / Devour complies with all local government regulations. Please refer to local government guidelines for the most up-to-date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walking tour. Guests should be able to walk at a moderate pace without difficulty.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meets 15 minutes prior to the start time. No refunds can be provided for late arrivals or no-shows.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group tour utilizes multiple areas that are not wheelchair/stroller accessible. Those with wheelchairs/strollers should contact us so we can arrange your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Those with dietary restrictions need to contact us before joining the tour so we can arrange your 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Due to the wide amount of wine stops it's not recommended for kids or people who do not drink alcohol.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Tips/gratuities (for your guide) are always appreciated.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Start Date:</w:t>
      </w:r>
      <w:r>
        <w:t xml:space="preserve">
2020-04-01
</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End Date:</w:t>
      </w:r>
      <w:r>
        <w:t xml:space="preserve">
2020-10-31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Departure Point:
Piazza Santo Spirito, 12. Meet by the statue of Cosimo Ridolfi in the piazza located on the side of the piazza furthest away from the entrance into the church of Basilica di Santo Spirito.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Piazza Santo Spirito, 12, Florence, 50125, IT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https://www.google.com/maps/place/Piazza+Santo+Spirito,+12,+50125+Firenze+FI,+Italy/@43.766335,11.2468876,19.75z/data=!4m5!3m4!1s0x132a51548198570d:0xd2798905779b6e3c!8m2!3d43.7661668!4d11.2469185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This tour meets at Piazza Santo Spirito, 12. Meet by the statue of Cosimo Ridolfi in the piazza located on the side of the piazza furthest away from the entrance into the church of Basilica di Santo Spirito. Your guide will be holding a red Devour Tours tote bag or sign.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Piazza Torquato Tasso , Florence, 50124 , IT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Piazza Torquato Tasso 50124 Florence, Metropolitan City of Florence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Piazza Santo Spirito, 12, 50125 Firenze, FI, Italy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This tour meets at Piazza Santo Spirito, 12 by the statue of Cosimo Ridolfi in the piazza located on the side of the piazza furthest away from the entrance into the church of Basilica di Santo Spirito your guide will be holding a red Devour Tours tote bag or sign.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Cancellations received greater than 24 hours prior to tour commencement are fully refundable.
Cancellations received within 24 hours of tour commencement are nonrefundable.
Amendment requests are subject to availability and price changes.
Late arrivals and no shows are nonrefundable. This is applicable to any tour participant that fails to arrive, or arrives after tour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Price valid until 28th of February 2023</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Price valid from 1st of March 2023</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Price valid until 28th of February 2023</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18-99 years</w:t>
            </w:r>
          </w:p>
        </w:tc>
        <w:tc>
          <w:tcPr/>
          <w:p>
            <w:r>
              <w:t xml:space="preserve">€89.00</w:t>
            </w:r>
          </w:p>
        </w:tc>
        <w:tc>
          <w:tcPr/>
          <w:p/>
        </w:tc>
        <w:tc>
          <w:tcPr/>
          <w:p/>
        </w:tc>
        <w:tc>
          <w:tcPr/>
          <w:p/>
        </w:tc>
      </w:tr>
      <w:tr>
        <w:tc>
          <w:tcPr/>
          <w:p>
            <w:r>
              <w:rPr>
                <w:b/>
              </w:rPr>
              <w:t xml:space="preserve">Price valid from 1st of March 2023</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18-99 years</w:t>
            </w:r>
          </w:p>
        </w:tc>
        <w:tc>
          <w:tcPr/>
          <w:p>
            <w:r>
              <w:t xml:space="preserve">€99.00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Before you travel, please read the "Know Before You Go" section for essential information, requirements, and possible disruptions regarding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Mobile tickets will be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ltrarno-at-sunset-florence-food-wine-tour/2a99540e-0719-4ff9-bdd3-5e717a9ec33c" TargetMode="External" Id="rId8"/>
  <Relationship Type="http://schemas.openxmlformats.org/officeDocument/2006/relationships/hyperlink" Target="https://magpie.travel/download_product_images?id=2a99540e-0719-4ff9-bdd3-5e717a9ec33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