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Chicago Crime Tours and Experiences - Night Crimes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Chicago, IL,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2.0 - 2.5 hours
</w:t>
            </w:r>
          </w:p>
        </w:tc>
        <w:tc>
          <w:tcPr/>
          <w:p>
            <w:r>
              <w:rPr>
                <w:b/>
              </w:rPr>
              <w:t xml:space="preserve">Magpie Product Code:</w:t>
            </w:r>
            <w:r>
              <w:t xml:space="preserve">
BEIVHU
</w:t>
            </w:r>
          </w:p>
          <w:p>
            <w:r>
              <w:rPr>
                <w:b/>
              </w:rPr>
              <w:t xml:space="preserve">Company Website:</w:t>
            </w:r>
            <w:r>
              <w:t xml:space="preserve">
chicagocrimetours.com
</w:t>
            </w:r>
          </w:p>
          <w:p>
            <w:r>
              <w:rPr>
                <w:b/>
              </w:rPr>
              <w:t xml:space="preserve">Primary Contact:</w:t>
            </w:r>
            <w:r>
              <w:t xml:space="preserve">
Chicago Crime Tours and Experiences
</w:t>
            </w:r>
          </w:p>
          <w:p>
            <w:r>
              <w:rPr>
                <w:b/>
              </w:rPr>
              <w:t xml:space="preserve">Email:</w:t>
            </w:r>
            <w:r>
              <w:t xml:space="preserve">
info@chicagocrimetours.com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 Valentine's Day Massacre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Stops on-and-off the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True crime history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Historic video footage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5 different neighborhoods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Investigate world famous gangsters and mobsters like Al Capone &amp; John Dillinger on a 2-2.5hr bus tour with stops on and off the luxury, climate controlled bus. This intimate experience features a memorable, fun, interactive professional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up the night on this 2-2.5 hour crime and mob tour with stops on-and-off the luxury, climate-controlled bus. Walking tour paths explore historic crime scenes with great photo opportunities. True crime stories about Chicago Gangster Al Capone, The Untouchables, The Chicago Mob, Prohibition, John Dillinger, Frank “The Enforcer” Nitti, Cap George Streeter, Leopold &amp; Loeb, H.H. Holmes &amp; more.  Visit historic landmark buildings: Biograph Theater, Holy Name Cathedral, Cook County Criminal Courthouse, Harry Caray’s Italian Steakhouse, etc. Tour famous Chicago neighborhoods: Streeterville, River North, Gold Coast, Lincoln Park, Old Town, Loop and Magnificent Mile. Locals and tourists agree that this educational and entertaining thing to do in Chicago is a unique cultural experience. . All ages welcome on this evening bus tour that illuminates Chicago’s crime, gangster and mob history under the cover of Chicago’s beautiful city lights.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Enclosed temperature controlled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professional tour guide and chauffeur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brochure with discount offers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 ops off the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120-150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Pickup and Drop-off are the same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Bus departs on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Short walks at stops off the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Eating or drinking is not allowed on the bus.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Transportation vehicles regularly sanitized,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163 East Pearson St, Chicago, IL 60611, USA
Bus pickup OUTSIDE 163 E. Pearson (SE side of Pearson St and Michigan Ave). Report 15 minutes early for check-in. Bus departs on time. Look for the tour guide at the 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163 East Pearson Street, Chicago, IL,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163 East Pearson Street, Chicago, IL,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Chicago Crime Tours and Experiences - Gangsters, Mobsters and Criminals, East Pearson Street, Chicago, IL,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Chicago Crime Tours and Experiences - Gangsters, Mobsters and Criminals, East Pearson Street, Chicago, IL,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Rescheduling fees apply. Call for options.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Night Crimes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1-120 years</w:t>
            </w:r>
          </w:p>
        </w:tc>
        <w:tc>
          <w:tcPr/>
          <w:p/>
        </w:tc>
        <w:tc>
          <w:tcPr/>
          <w:p/>
        </w:tc>
        <w:tc>
          <w:tcPr/>
          <w:p/>
        </w:tc>
        <w:tc>
          <w:tcPr/>
          <w:p>
            <w:r>
              <w:t xml:space="preserve">55.00</w:t>
            </w: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Chicago Night Crimes Bus Tour start?</w:t>
      </w:r>
    </w:p>
    <w:p xmlns:w="http://schemas.openxmlformats.org/wordprocessingml/2006/main" xmlns:pkg="http://schemas.microsoft.com/office/2006/xmlPackage" xmlns:str="http://exslt.org/strings" xmlns:fn="http://www.w3.org/2005/xpath-functions">
      <w:r>
        <w:t xml:space="preserve">Chicago Night Crimes Bus Tour will start at 7:30 PM.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Chicago Night Crimes Bus Tour?</w:t>
      </w:r>
    </w:p>
    <w:p xmlns:w="http://schemas.openxmlformats.org/wordprocessingml/2006/main" xmlns:pkg="http://schemas.microsoft.com/office/2006/xmlPackage" xmlns:str="http://exslt.org/strings" xmlns:fn="http://www.w3.org/2005/xpath-functions">
      <w:r>
        <w:t xml:space="preserve">During this experience, places you will visit include: sightseeing bus tour, 5 different neighborhoods, stops at historic crime scenes &amp; short walking stops off the bus.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Chicago Night Crimes Bus Tour?</w:t>
      </w:r>
    </w:p>
    <w:p xmlns:w="http://schemas.openxmlformats.org/wordprocessingml/2006/main" xmlns:pkg="http://schemas.microsoft.com/office/2006/xmlPackage" xmlns:str="http://exslt.org/strings" xmlns:fn="http://www.w3.org/2005/xpath-functions">
      <w:r>
        <w:t xml:space="preserve">Chicago Night Crimes Bus Tour prices from $52.00.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Chicago Night Crimes Bus Tour cancellation policy?</w:t>
      </w:r>
    </w:p>
    <w:p xmlns:w="http://schemas.openxmlformats.org/wordprocessingml/2006/main" xmlns:pkg="http://schemas.microsoft.com/office/2006/xmlPackage" xmlns:str="http://exslt.org/strings" xmlns:fn="http://www.w3.org/2005/xpath-functions">
      <w:r>
        <w:t xml:space="preserve">Chicago Night Crimes Bus Tour cancellation policy: All sales are final. Rescheduling fees apply. Call for options.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ght-crimes-tour/a82569e1-fad0-4dcf-ad45-63a865857a2d" TargetMode="External" Id="rId8"/>
  <Relationship Type="http://schemas.openxmlformats.org/officeDocument/2006/relationships/hyperlink" Target="https://magpie.travel/download_product_images?id=a82569e1-fad0-4dcf-ad45-63a865857a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