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GreatSights - Milford Sound Full-Day Tour from Queenstown Including Scenic Flight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WIRXSL
</w:t>
            </w:r>
          </w:p>
          <w:p>
            <w:r>
              <w:rPr>
                <w:b/>
              </w:rPr>
              <w:t xml:space="preserve">Company Website:</w:t>
            </w:r>
            <w:r>
              <w:t xml:space="preserve">
greatsights.co.nz/new-zealand-tour-destinations/mount-cook-and-queenstown
</w:t>
            </w:r>
          </w:p>
          <w:p>
            <w:r>
              <w:rPr>
                <w:b/>
              </w:rPr>
              <w:t xml:space="preserve">Primary Contact:</w:t>
            </w:r>
            <w:r>
              <w:t xml:space="preserve">
GreatSights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transfers and lunch are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Reach Milford Sound by bus, then return to Queenstown via scenic flight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 easy way to visit the UNESCO-listed Fiordland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your Queenstown departure to Milford Sound with hotel pickup by luxury coach, hugging the shores of sapphire-hued Lake Wakatipu with the rugged Remarkables range as your backdrop. Your guide stops for morning tea (own expense) in Te Anau, considered the gateway to the UNESCO-listed Fiordland National Park. 
Prepare to be wowed by the grandeur of the landscape throughout the scenic coach trip. Motoring through the Eglington Valley, you’ll pass alpine beech forests and pause for photo ops at the Mirror Lakes. Continue on to the Hollyford Valley, past Christie Falls, and through the Homer Tunnel before coming upon the Cleddau Valley on the final leg into Milford Sound.
Jump on a luxurious catamaran for a sightseeing cruise. En route, you’re surrounded by dense rainforest and tumbling waterfalls that cascade from glacier-carved rock walls into the pristine waters of the sound. An informative crew provides commentary on spires like Mitre Peak, and helps you spot marine mammals and birdlife including New Zealand fur seals, bottlenose dolphins, and Fiordland penguins. 
Enjoy a delicious buffet lunch on board before swapping your cruise boat for a Milford Sound scenic flight by light aircraft. The 1-way flight from Milford Sound back to Queenstown soars over Fiordland and other regions in New Zealand's untamed countryside, including the snow-capped Southern Alps (weather permitting).
Upon landing in Queenstown, your full-day tour ends with a ground transfer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scenery between Queenstown and Milford Sound is spectacular, and it'd be easy to get dangerously distracted if self-driving. On this guided tour you'll be transported on a luxury coach, so you can sit back and enjoy the view, and listen to the commentary. After reaching Milford Sound, see the views from different angles, on a scenic cruise and a flight.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Sightseeing cruise on Milford Sound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Scenic flight from Milford Sound to Queenstown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Certain seats on the vehicles will be no sit zones for distancing, Increased contact tracing is in place so you are required to provide your details upon arrival. We are following the guidelines and precautions set by the New Zealand Government.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Athol Street, Queenstown 9300, New Zealand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lford-sound-full-day-tour-from-queenstown-including-scenic-flight/6ab6f611-611d-4e80-8412-bb66a39855cd" TargetMode="External" Id="rId8"/>
  <Relationship Type="http://schemas.openxmlformats.org/officeDocument/2006/relationships/hyperlink" Target="https://magpie.travel/download_product_images?id=6ab6f611-611d-4e80-8412-bb66a39855c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