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LandLife Travel - Half day tour in Mycenae and Epidaurus from Nafplio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5.0 hours
</w:t>
            </w:r>
          </w:p>
        </w:tc>
        <w:tc>
          <w:tcPr/>
          <w:p>
            <w:r>
              <w:rPr>
                <w:b/>
              </w:rPr>
              <w:t xml:space="preserve">Magpie Product Code:</w:t>
            </w:r>
            <w:r>
              <w:t xml:space="preserve">
QLNFHC
</w:t>
            </w:r>
          </w:p>
          <w:p>
            <w:r>
              <w:rPr>
                <w:b/>
              </w:rPr>
              <w:t xml:space="preserve">Company Website:</w:t>
            </w:r>
            <w:r>
              <w:t xml:space="preserve">
landlifetravel.com
</w:t>
            </w:r>
          </w:p>
          <w:p>
            <w:r>
              <w:rPr>
                <w:b/>
              </w:rPr>
              <w:t xml:space="preserve">Primary Contact:</w:t>
            </w:r>
            <w:r>
              <w:t xml:space="preserve">
LandLife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For monument lovers Argolis is a unique place and it is considered to be one of the most famous destinations in Greece and the ideal place for travelers who would like to visit priceless ancient monuments.
The famous Mycenae and the Ancient theatre of Epidaurus are waiting for us to recount their rich history and to step us back in time on a history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 Port pickup and drop-off from/to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road transports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driver - escort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Liability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Licensed Guide for the tour inside the archaeological sites (provided with extra 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 drop off out of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Epidaurus entrance fees 12.00€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Mycenae entrance fees 12.00€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The Great Theatre of Epidaurus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offered.&lt;br&gt;Pick up from hotel or port or specific spot in Nafplio&lt;br&gt;Ports:&lt;br&gt;Nafplio Port, PORT, Nafplio 211 00, Greece&lt;br&gt;Hotel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half-day-tour-in-mycenae-and-epidaurus-from-nafplio/0efafee2-468b-4de3-a0b4-b446577bb291" TargetMode="External" Id="rId8"/>
  <Relationship Type="http://schemas.openxmlformats.org/officeDocument/2006/relationships/hyperlink" Target="https://magpie.travel/download_product_images?id=0efafee2-468b-4de3-a0b4-b446577bb29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