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Keralayathra Tours and Travels - Half Day Heritage Cultural Tour of Old Kochi with Private Guide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Ernakulam, India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CUNLOR
</w:t>
            </w:r>
          </w:p>
          <w:p>
            <w:r>
              <w:rPr>
                <w:b/>
              </w:rPr>
              <w:t xml:space="preserve">Company Website:</w:t>
            </w:r>
            <w:r>
              <w:t xml:space="preserve">
keralayathra.net/kerala-tour
</w:t>
            </w:r>
          </w:p>
          <w:p>
            <w:r>
              <w:rPr>
                <w:b/>
              </w:rPr>
              <w:t xml:space="preserve">Primary Contact:</w:t>
            </w:r>
            <w:r>
              <w:t xml:space="preserve">
Keralayathra Tours and Travels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Set on a magnificent estuary, serene Kochi has been drawing traders, explorers and travellers to its shores for over six hundred years. Nowhere else in India could you find such an intriguing mix.
Giant Chinese fishing nets, an old synagogue, ancient mosques, Portuguese- and Dutch-era houses and the crumbling remains of the British Raj. The result is an unlikely blend of medieval Portugal and Holland and an English village grafted onto the tropical Malabar Coast.
It's also an important centre for Keralan arts (traditional and contemporary) and a standout place to see Kathakali and kalarippayat.
Tour Highlights 
Private Half Day Tour of Old Kochi
Immerse in the multi-faceted culture of Kochi
Transportation by Private Air Conditioned Car
Hotel/Airport Pick up and Drop off Included
Explore the local streets on a walking tour of the old city
All Entry/ Admission Tickets Included
Learn about all the different cultures that have made the stunning maritime city so unique by Private Guide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Cochin Hotel/ Airport/ Railway Station Pick up &amp;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Chauffeur Driven A/C Private Vehicle for Half Day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(Petrol/Diesel/Gasoline), Parking Charges, Toll Taxes &amp; Interstate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Chinese Fishing Nets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English-speaking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Accommodation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&amp; Gratuities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extra activities not included in Inclusions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from Kochi Airport/ Railway Station or Hotels anywhere in Kochi.&lt;br&gt;Airports:&lt;br&gt;Kochi Airport, Kochi (Cochin) India&lt;br&gt;Hotel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alf-day-heritage-cultural-tour-of-old-kochi-with-private-guide/8bdb32ee-36f1-488c-b0b7-e544bbd15fed" TargetMode="External" Id="rId8"/>
  <Relationship Type="http://schemas.openxmlformats.org/officeDocument/2006/relationships/hyperlink" Target="https://magpie.travel/download_product_images?id=8bdb32ee-36f1-488c-b0b7-e544bbd15fe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