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Freiburg and Black Forest FD Trip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9.0 hours
</w:t>
            </w:r>
          </w:p>
          <w:p>
            <w:r>
              <w:rPr>
                <w:b/>
              </w:rPr>
              <w:t xml:space="preserve">Max Group Size:</w:t>
            </w:r>
            <w:r>
              <w:t xml:space="preserve">
8
</w:t>
            </w:r>
          </w:p>
        </w:tc>
        <w:tc>
          <w:tcPr/>
          <w:p>
            <w:r>
              <w:rPr>
                <w:b/>
              </w:rPr>
              <w:t xml:space="preserve">Magpie Product Code:</w:t>
            </w:r>
            <w:r>
              <w:t xml:space="preserve">
WLFUPN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Freiburg including the enchanting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to the Black Forest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 Day Experiencing the Best of Southern Germany on this private day trip from Strasbourg to Freiburg &amp; the Black Forest. Enjoy a walking tour of Freiburg and time for personal discovery. Reach the Black Forest by the scenic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Freiburg and Its Lovely Old Quarter</w:t>
      </w:r>
      <w:r>
        <w:br/>
      </w:r>
      <w:r>
        <w:br/>
      </w:r>
      <w:r>
        <w:t xml:space="preserve">Visit the medieval town of Freiburg and Germany’s Black Forest on this full-day tour from Strasbourg. Cross into southern Germany with your guide and admire old Freiburg, with its spectacular minster, cobbled plazas, gabled houses and little streams. After free time to look around and have lunch independently, drive along one of the most picturesque routes in Germany’s alluring Black Forest, passing the old-world villages, pine forests and lush pastures of this magnificent region. This private tour ensures you enjoy the best sights and close attention from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from your centrally located hotel in Strasbourg and head towards the town of Freiburg. The town has more to offer than friendly faces alone, including one of Germany’s prettiest old quarters, with its characteristic Bächle – the narrow channels of water that run alongside the pavements. Add to that a wealth of culture and history, lots of cafés and cosy bars, delicious regional food and scenic surroundings. This morning, follow your guide on a walking tour to discover all the main monuments and sights of the town. You will then have a short time to explore and tour the city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Then, a Trip Through the Black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personal discovery and lunch at your own expense, your day tour from Strasbourg will head towards the scenic route of the Black Forest. The Black Forest is a wooded mountain range bordered by the Rhine valley to the west and south. The highest peak is the Feldberg with an elevation of 1,493 meters (4,898 feet). The name Black Forest comes from the general dark color of the numerous pine trees that grow in this region. The Black Forest cake and the cuckoo clocks originate from this region. Here, you will follow the scenic route of the Black Forest passing small quaint mountain villages that borders one of the most beautiful lakes of the area. You might want to try the local food such as the cured meats or the world-famous Black Forest cake that leaves nobody indifferent! After the tour,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Benefit from the undivided attention of your guide on this 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your hotel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Freiburg.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the scenic route in the Black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01-01-2023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iburg-and-black-forest-fd-trip-from-strasbourg-private/9eba2abc-cbe8-406d-9c17-0bd319a30146" TargetMode="External" Id="rId8"/>
  <Relationship Type="http://schemas.openxmlformats.org/officeDocument/2006/relationships/hyperlink" Target="https://magpie.travel/download_product_images?id=9eba2abc-cbe8-406d-9c17-0bd319a301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