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Prime Tours - Exclusive Golden Circle &amp; Blue Lagoon Private Day Tour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Reykjavik, Iceland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Private Tours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ISK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Europe/London
</w:t>
            </w:r>
          </w:p>
          <w:p>
            <w:r>
              <w:rPr>
                <w:b/>
              </w:rPr>
              <w:t xml:space="preserve">Duration</w:t>
            </w:r>
            <w:r>
              <w:t xml:space="preserve">
9.0 - 10.0 hours
</w:t>
            </w:r>
          </w:p>
          <w:p>
            <w:r>
              <w:rPr>
                <w:b/>
              </w:rPr>
              <w:t xml:space="preserve">Max Group Size:</w:t>
            </w:r>
            <w:r>
              <w:t xml:space="preserve">
19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FRNCAQ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primetours.is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Prime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contact@primetours.is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Thingvellir National Park: Explore a UNESCO World Heritage Site where the Eurasian and North American tectonic plates drift apart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Geysir Hot Springs: Witness the impressive eruptions of the famous Geysir geothermal area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Gullfoss Waterfall: Marvel at the powerful, two-tiered waterfall in the Golden Circle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Kerid Volcanic Crater: Visit this stunning, colorful caldera with red slopes and a turqoise lake, offering a glimpse into Iceland's volcanic past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Blue Lagoon: Unwind in the world-renowned geothermal spa surrounded by stunning lava fields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Explore Iceland’s top sights on a </w:t>
      </w:r>
      <w:r>
        <w:rPr>
          <w:b/>
        </w:rPr>
        <w:t xml:space="preserve">Private Golden Circle with Blue Lagoon Day Tour</w:t>
      </w:r>
      <w:r>
        <w:t xml:space="preserve">. Visit </w:t>
      </w:r>
      <w:r>
        <w:rPr>
          <w:b/>
        </w:rPr>
        <w:t xml:space="preserve">Thingvellir</w:t>
      </w:r>
      <w:r>
        <w:t xml:space="preserve">, </w:t>
      </w:r>
      <w:r>
        <w:rPr>
          <w:b/>
        </w:rPr>
        <w:t xml:space="preserve">Geysir</w:t>
      </w:r>
      <w:r>
        <w:t xml:space="preserve">, and </w:t>
      </w:r>
      <w:r>
        <w:rPr>
          <w:b/>
        </w:rPr>
        <w:t xml:space="preserve">Gullfoss</w:t>
      </w:r>
      <w:r>
        <w:t xml:space="preserve"> before relaxing at the </w:t>
      </w:r>
      <w:r>
        <w:rPr>
          <w:b/>
        </w:rPr>
        <w:t xml:space="preserve">Blue Lagoon</w:t>
      </w:r>
      <w:r>
        <w:t xml:space="preserve">. Enjoy a personalized experience with a private guide for a truly memorable day.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Discover Iceland’s natural wonders on an exclusive </w:t>
      </w:r>
      <w:r>
        <w:rPr>
          <w:b/>
        </w:rPr>
        <w:t xml:space="preserve">Private Golden Circle with Blue Lagoon Day Tour</w:t>
      </w:r>
      <w:r>
        <w:t xml:space="preserve">! This personalized journey lets you explore Iceland’s most iconic sites in comfort and at your own pace.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Start your adventure in </w:t>
      </w:r>
      <w:r>
        <w:rPr>
          <w:b/>
        </w:rPr>
        <w:t xml:space="preserve">Thingvellir National Park</w:t>
      </w:r>
      <w:r>
        <w:t xml:space="preserve">, a UNESCO World Heritage Site where tectonic plates meet. Then, witness the powerful eruptions of </w:t>
      </w:r>
      <w:r>
        <w:rPr>
          <w:b/>
        </w:rPr>
        <w:t xml:space="preserve">Geysir Hot Springs</w:t>
      </w:r>
      <w:r>
        <w:t xml:space="preserve"> and feel the mist from the majestic </w:t>
      </w:r>
      <w:r>
        <w:rPr>
          <w:b/>
        </w:rPr>
        <w:t xml:space="preserve">Gullfoss Waterfall </w:t>
      </w:r>
      <w:r>
        <w:t xml:space="preserve">and walk around the volcanic </w:t>
      </w:r>
      <w:r>
        <w:rPr>
          <w:b/>
        </w:rPr>
        <w:t xml:space="preserve">Kerid Crater</w:t>
      </w:r>
      <w:r>
        <w:t xml:space="preserve">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End the day with pure relaxation at the world-famous </w:t>
      </w:r>
      <w:r>
        <w:rPr>
          <w:b/>
        </w:rPr>
        <w:t xml:space="preserve">Blue Lagoon</w:t>
      </w:r>
      <w:r>
        <w:t xml:space="preserve">. Enjoy a geothermal spa experience surrounded by stunning lava fields—a perfect way to unwind after a day of exploring.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With a private guide and customizable itinerary, this tour is ideal for couples, families, or small groups seeking a truly memorable Icelandic experience.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Secure your exclusive adventure today and dive into the unparalleled wonders of Iceland’s Golden Circle &amp; Blue Lagoon!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Air-conditioned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transportation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Fees and Taxes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Blue Lagoon admission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9-10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Go: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This tour has short hikes on even pathways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For your comfort we suggest dressing for weather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Times and stops can be tailored to your interest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Face masks provided for travelers, Hand sanitizer available to travelers and staff, Regularly sanitized high-traffic areas, Gear/equipment sanitized between use, Transportation vehicles regularly sanitized, Guides required to regularly wash hands, Regular temperature checks for staff, Paid stay-at-home policy for staff with symptoms, Contactless payments for gratuities and add-ons, COVID-19 vaccination required for guides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English - Guide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Minimum:</w:t>
      </w:r>
      <w:r>
        <w:t xml:space="preserve">
1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19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Booking Cut-off:</w:t>
      </w:r>
      <w:r>
        <w:t xml:space="preserve">
6
hours
before travel date (midnight)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strict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This is a private tour so pickup at your accommodation is included. Please supply us with your pickup location i.e. hotel name, vacation rental address, cruise vessel name/port etc.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Business Address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Prime Tours, Reykjavík, Iceland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Is this experience private: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Sedan size vehicle for 1-3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sized vehicle for 1-7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sized vehicle equipped with accessibility ramp and floor restraints for secure wheelchair transport. Guide will assist with wheelchair throughout the tour.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Minibus vehicle carrying up to 19 passengers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Sedan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 vehicle</w:t>
            </w:r>
          </w:p>
        </w:tc>
        <w:tc>
          <w:tcPr/>
          <w:p>
            <w:r>
              <w:t xml:space="preserve">2-120 years</w:t>
            </w:r>
          </w:p>
        </w:tc>
        <w:tc>
          <w:tcPr/>
          <w:p>
            <w:r>
              <w:t xml:space="preserve">214,900 kr.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214900.00</w:t>
            </w:r>
          </w:p>
        </w:tc>
      </w:tr>
      <w:tr>
        <w:tc>
          <w:tcPr/>
          <w:p>
            <w:r>
              <w:rPr>
                <w:b/>
              </w:rPr>
              <w:t xml:space="preserve">Van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 vehicle</w:t>
            </w:r>
          </w:p>
        </w:tc>
        <w:tc>
          <w:tcPr/>
          <w:p>
            <w:r>
              <w:t xml:space="preserve">2-120 years</w:t>
            </w:r>
          </w:p>
        </w:tc>
        <w:tc>
          <w:tcPr/>
          <w:p>
            <w:r>
              <w:t xml:space="preserve">229,900 kr.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229900.00</w:t>
            </w:r>
          </w:p>
        </w:tc>
      </w:tr>
      <w:tr>
        <w:tc>
          <w:tcPr/>
          <w:p>
            <w:r>
              <w:rPr>
                <w:b/>
              </w:rPr>
              <w:t xml:space="preserve">Accessible vehicle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 vehicle</w:t>
            </w:r>
          </w:p>
        </w:tc>
        <w:tc>
          <w:tcPr/>
          <w:p>
            <w:r>
              <w:t xml:space="preserve">2-120 years</w:t>
            </w:r>
          </w:p>
        </w:tc>
        <w:tc>
          <w:tcPr/>
          <w:p>
            <w:r>
              <w:t xml:space="preserve">229,900 kr.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229900.00</w:t>
            </w:r>
          </w:p>
        </w:tc>
      </w:tr>
      <w:tr>
        <w:tc>
          <w:tcPr/>
          <w:p>
            <w:r>
              <w:rPr>
                <w:b/>
              </w:rPr>
              <w:t xml:space="preserve">Minibus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 vehicle</w:t>
            </w:r>
          </w:p>
        </w:tc>
        <w:tc>
          <w:tcPr/>
          <w:p>
            <w:r>
              <w:t xml:space="preserve">2-120 years</w:t>
            </w:r>
          </w:p>
        </w:tc>
        <w:tc>
          <w:tcPr/>
          <w:p>
            <w:r>
              <w:t xml:space="preserve">239,900 kr.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239900.00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exclusive-golden-circle-blue-lagoon-private-day-tour/f5c34e17-b010-4688-a9d3-7e8b78716c1a" TargetMode="External" Id="rId8"/>
  <Relationship Type="http://schemas.openxmlformats.org/officeDocument/2006/relationships/hyperlink" Target="https://magpie.travel/download_product_images?id=f5c34e17-b010-4688-a9d3-7e8b78716c1a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