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Boston Codzilla High-Speed Thrill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MA,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40.0 -  minutes
</w:t>
            </w:r>
          </w:p>
        </w:tc>
        <w:tc>
          <w:tcPr/>
          <w:p>
            <w:r>
              <w:rPr>
                <w:b/>
              </w:rPr>
              <w:t xml:space="preserve">Magpie Product Code:</w:t>
            </w:r>
            <w:r>
              <w:t xml:space="preserve">
EVMNKB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Codzilla has arrived. And Boston Harbor will never be the same. Now there are more thrills, more laughs and more speed than you ever imagined as you zip across the ocean at up to 40 miles per an hour. You’ll roar for more after riding Codzilla. We put the pedal to the metal and the volume to 11 as we blast an original soundtrack and fun narration. Sit back and relax? Not on this cruise.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But don't worry. A ride on Codzilla is as entertaining as it is thrilling. The wind roars. The music blares. And the waves will splash as the crew recounts the legendary tale of how Codzilla came to Boston. This wet and wild ride is 40 minutes of full blast, sensational fun for the entire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Codzilla seats 135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Codzilla is a wet ride - you will get wet, please dress appropriately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With two turbo-charged diesel engines, Codzilla roams the ocean with 2800 horsepower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If you're a fan of "easy-listening" stations, be prepared to cover or plug your ears, the soundtrack is loud!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cruise is seasonal and operates from May to October only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45-minute High-Speed Codzilla Thrill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thrill ride recounting the legendary tale of how Codzilla came to Boston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Listen to the original soundtrack and fun narration.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poncho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bags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Regularly sanitized high-traffic areas, Gear/equipment sanitized between use, Transportation vehicles regularly sanitized, Guides required to regularly wash hands,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42.3599865, -71.0497061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Long Wharf, Long Wharf, Boston, Massachusetts, 02110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Parking</w:t>
      </w:r>
    </w:p>
    <w:p xmlns:w="http://schemas.openxmlformats.org/wordprocessingml/2006/main" xmlns:pkg="http://schemas.microsoft.com/office/2006/xmlPackage" xmlns:str="http://exslt.org/strings" xmlns:fn="http://www.w3.org/2005/xpath-functions">
      <w:r>
        <w:t xml:space="preserve">Parking garages are available nearby at such areas as Rowes Wharf, The Marriott Hotel, The Garage at Post Office Square, The Boston Harbor Garage, and all Quincy Market parking (within easy walking distance).</w:t>
      </w:r>
    </w:p>
    <w:p xmlns:w="http://schemas.openxmlformats.org/wordprocessingml/2006/main" xmlns:pkg="http://schemas.microsoft.com/office/2006/xmlPackage" xmlns:str="http://exslt.org/strings" xmlns:fn="http://www.w3.org/2005/xpath-functions">
      <w:r>
        <w:t xml:space="preserve">Public Transport</w:t>
      </w:r>
    </w:p>
    <w:p xmlns:w="http://schemas.openxmlformats.org/wordprocessingml/2006/main" xmlns:pkg="http://schemas.microsoft.com/office/2006/xmlPackage" xmlns:str="http://exslt.org/strings" xmlns:fn="http://www.w3.org/2005/xpath-functions">
      <w:r>
        <w:t xml:space="preserve">Take the MBTA Blue Line to the Aquarium station or Orange Line to the State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ston-codzilla-high-speed-thrill-boat-ride/2d265c34-6971-483d-856b-f0a361e923f4" TargetMode="External" Id="rId8"/>
  <Relationship Type="http://schemas.openxmlformats.org/officeDocument/2006/relationships/hyperlink" Target="https://magpie.travel/download_product_images?id=2d265c34-6971-483d-856b-f0a361e923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