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40 Graus Turismo - Boat Tour Arraial do Cabo: The Brazilian Caribbean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ODTAUN
</w:t>
            </w:r>
          </w:p>
          <w:p>
            <w:r>
              <w:rPr>
                <w:b/>
              </w:rPr>
              <w:t xml:space="preserve">Company Website:</w:t>
            </w:r>
            <w:r>
              <w:t xml:space="preserve">
rio40grausturismo.com.br
</w:t>
            </w:r>
          </w:p>
          <w:p>
            <w:r>
              <w:rPr>
                <w:b/>
              </w:rPr>
              <w:t xml:space="preserve">Primary Contact:</w:t>
            </w:r>
            <w:r>
              <w:t xml:space="preserve">
Rio 40 Graus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Arraial do Cabo is also knowing as Brazilian Caribean, the place is one of the most beautiful and paradisiac places of the continent. It is also a perfect spot for practice diving in crystal clear waters, Because its landscape in Atlantic Ocean is surrounded by beaches and Atlantic Ocean is surrounded by beaches and islands that enchant locals and tourists.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Executive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(downtown of Arraial do Cabo)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Tourism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Crevice of Our Lady of Assumption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Farol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Forno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Prainhas do Pontal do Atalaia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Separate drinks and desserts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Fishermen's Association Fee of Majory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boarding is made in hotels in the South Zone (Leblon, Ipanema, Copacabana, Leme, Botafogo Praia Shopping, Flamengo, Catete, Glória) and in some hotels in downtown (Centro do Rio de Janeiro). In addition to meeting points in the South Zone and downtown.&lt;br&gt;Hotel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at-tour-arraial-do-cabo-the-brazilian-caribbean/bc11154a-0528-4132-be91-253a6db072e9" TargetMode="External" Id="rId8"/>
  <Relationship Type="http://schemas.openxmlformats.org/officeDocument/2006/relationships/hyperlink" Target="https://magpie.travel/download_product_images?id=bc11154a-0528-4132-be91-253a6db072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