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Vox City - Berlin Holocaust Memorial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Europe/Berlin
</w:t>
            </w:r>
          </w:p>
        </w:tc>
        <w:tc>
          <w:tcPr/>
          <w:p>
            <w:r>
              <w:rPr>
                <w:b/>
              </w:rPr>
              <w:t xml:space="preserve">Magpie Product Code:</w:t>
            </w:r>
            <w:r>
              <w:t xml:space="preserve">
CZRXMT
</w:t>
            </w:r>
          </w:p>
          <w:p>
            <w:r>
              <w:rPr>
                <w:b/>
              </w:rPr>
              <w:t xml:space="preserve">Company Website:</w:t>
            </w:r>
            <w:r>
              <w:t xml:space="preserve">
voxcity.com
</w:t>
            </w:r>
          </w:p>
          <w:p>
            <w:r>
              <w:rPr>
                <w:b/>
              </w:rPr>
              <w:t xml:space="preserve">Primary Contact:</w:t>
            </w:r>
            <w:r>
              <w:t xml:space="preserve">
Vox City
</w:t>
            </w:r>
          </w:p>
          <w:p>
            <w:r>
              <w:rPr>
                <w:b/>
              </w:rPr>
              <w:t xml:space="preserve">Email:</w:t>
            </w:r>
            <w:r>
              <w:t xml:space="preserve">
info@voxcity.com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one of the world's most important monuments, the Memorial of the Murdered Jews of Europe also known as the Holocaust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one of the world's most important monuments, the Memorial of the Murdered Jews of Europe also known as the Holocaust Memorial.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 allows you to explore every detail including general information and points of interest within the memorial.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Outside of your visit to the memorial discover Berlin with a self-guided audio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Immediately take advantage of our unique navigation functionality which makes self-guiding easy, with plenty of suggested walking routes to explore. Find yourself immersed in the culture and history of the city, as you approach iconic landmarks including Brandenburg Gate, Berlin Wall Memorial, TV Tower and Checkpoint Charlie.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Don’t forget to tune into your audio commentary to hear all about the tourist hotspots, or take a break whenever you fancy to suit your own schedule. When you’re ready, plan your next walking route, pinpoint your favourite sights and source the best photo hotspots, as you continue your exploration of Berlin, the Vox City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Download you self-guided tour and start when you like!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Berlin Holocaust Memorial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€10.00</w:t>
            </w:r>
          </w:p>
        </w:tc>
        <w:tc>
          <w:tcPr/>
          <w:p>
            <w:r>
              <w:t xml:space="preserve">10.00</w:t>
            </w:r>
          </w:p>
        </w:tc>
        <w:tc>
          <w:tcPr/>
          <w:p>
            <w:r>
              <w:t xml:space="preserve">
0.0%
</w:t>
            </w:r>
          </w:p>
        </w:tc>
        <w:tc>
          <w:tcPr/>
          <w:p>
            <w:r>
              <w:t xml:space="preserve">10.00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N/A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How it works/redemption: 
</w:t>
      </w:r>
      <w:r>
        <w:br/>
      </w:r>
      <w:r>
        <w:t xml:space="preserve">- Instant booking confirmation after you purchase 
</w:t>
      </w:r>
      <w:r>
        <w:br/>
      </w:r>
      <w:r>
        <w:t xml:space="preserve">- Download the Vox City App to your mobile device pre-arrival 
</w:t>
      </w:r>
      <w:r>
        <w:br/>
      </w:r>
      <w:r>
        <w:t xml:space="preserve">- Utilise the Vox City Guide features from the moment you arrive in-destination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holocaust-memorial-audio-tour/621da6a3-19be-4aa4-9e3d-c97fa411d169" TargetMode="External" Id="rId8"/>
  <Relationship Type="http://schemas.openxmlformats.org/officeDocument/2006/relationships/hyperlink" Target="https://magpie.travel/download_product_images?id=621da6a3-19be-4aa4-9e3d-c97fa411d1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