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Climb Wales - Beginners Climbing Lessons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Caernarfon, United Kingdom
</w:t>
            </w:r>
          </w:p>
          <w:p>
            <w:r>
              <w:rPr>
                <w:b/>
              </w:rPr>
              <w:t xml:space="preserve">Category:</w:t>
            </w:r>
            <w:r>
              <w:t xml:space="preserve">
Outdoor Adventure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2.0 days
</w:t>
            </w:r>
          </w:p>
        </w:tc>
        <w:tc>
          <w:tcPr/>
          <w:p>
            <w:r>
              <w:rPr>
                <w:b/>
              </w:rPr>
              <w:t xml:space="preserve">Magpie Product Code:</w:t>
            </w:r>
            <w:r>
              <w:t xml:space="preserve">
SCNFZQ
</w:t>
            </w:r>
          </w:p>
          <w:p>
            <w:r>
              <w:rPr>
                <w:b/>
              </w:rPr>
              <w:t xml:space="preserve">Company Website:</w:t>
            </w:r>
            <w:r>
              <w:t xml:space="preserve">
climbwales.co.uk
</w:t>
            </w:r>
          </w:p>
          <w:p>
            <w:r>
              <w:rPr>
                <w:b/>
              </w:rPr>
              <w:t xml:space="preserve">Primary Contact:</w:t>
            </w:r>
            <w:r>
              <w:t xml:space="preserve">
Climb Wales
</w:t>
            </w:r>
          </w:p>
          <w:p>
            <w:r>
              <w:rPr>
                <w:b/>
              </w:rPr>
              <w:t xml:space="preserve">Email:</w:t>
            </w:r>
            <w:r>
              <w:t xml:space="preserve">
info@climbwales.co.uk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Rock Climbing Lessons in Snowdonia, North Wales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Climb Wales offers half-day, two and five day </w:t>
      </w:r>
      <w:hyperlink xmlns:r="http://schemas.openxmlformats.org/officeDocument/2006/relationships" r:id="rId10">
        <w:r>
          <w:rPr>
            <w:rStyle w:val="Hyperlink"/>
            <w:color w:val="000080"/>
            <w:u w:val="single"/>
          </w:rPr>
          <w:t xml:space="preserve">beginners' rock climbing lessons</w:t>
        </w:r>
      </w:hyperlink>
      <w:r>
        <w:t xml:space="preserve"> in Snowdonia, North Wales. The courses are aimed at complete beginners, novices, or those who have done a little climbing, perhaps climbing indoors, or sport climbing outdoors.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the two day climbing course for beginners we ask you to specify which discipline you'd like to focus on, sport climbing or trad (traditional climbing). Sport climbing is somewhat similar to climbing at an indoor climbing wall. Somebody has drilled holes into the rock and bolted hangers in place. As you climb the rock, you clip your rope into these hangers using a quickdraw.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trad climbing there are no pre-placed bolts. The climber must carry equipment which uses the natural features of the rocks to make the climbing safe. The process is far more involved and requires far greater knowledge of rope and climbing skills. The advantages though is that it leaves the natural environment as you found it, and opens the doors to a whole new world of climbing. For climbing in the mountains and sea cliffs, you will need to learn trad climbing.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For more info, visit</w:t>
      </w:r>
      <w:hyperlink xmlns:r="http://schemas.openxmlformats.org/officeDocument/2006/relationships" r:id="rId11">
        <w:r>
          <w:rPr>
            <w:rStyle w:val="Hyperlink"/>
            <w:color w:val="000080"/>
            <w:u w:val="single"/>
          </w:rPr>
          <w:t xml:space="preserve"> climbwales.co.uk</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1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Weather Dependant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30
days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https://climbwales.co.uk/policies/terms/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Please see https://climbwales.co.uk/policies/terms/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ginners-climbing-lessons/7229ca7d-2278-4684-b4e1-862d75c98627" TargetMode="External" Id="rId8"/>
  <Relationship Type="http://schemas.openxmlformats.org/officeDocument/2006/relationships/hyperlink" Target="https://magpie.travel/download_product_images?id=7229ca7d-2278-4684-b4e1-862d75c98627" TargetMode="External" Id="rId9"/>
  <Relationship Type="http://schemas.openxmlformats.org/officeDocument/2006/relationships/hyperlink" Target="https://climbwales.co.uk/activities/intro-to-rock-climbing/" TargetMode="External" Id="rId10"/>
  <Relationship Type="http://schemas.openxmlformats.org/officeDocument/2006/relationships/hyperlink" Target="https://climbwales.co.uk/activities/intro-to-rock-climbing/" TargetMode="External" Id="rI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