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Beaune Guided Walking Tour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2.0 hours
</w:t>
            </w:r>
          </w:p>
        </w:tc>
        <w:tc>
          <w:tcPr/>
          <w:p>
            <w:r>
              <w:rPr>
                <w:b/>
              </w:rPr>
              <w:t xml:space="preserve">Magpie Product Code:</w:t>
            </w:r>
            <w:r>
              <w:t xml:space="preserve">
COQHJE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Easy Paced &amp; Flexible Tour to include your Interests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small group only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Fun visit, fascinating stories and local anecdotes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Purchase your tickets to Hospices de Beaune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Optional Burgundy wine tasting in a local cellar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Visitez la charmante petite ville de Beaune avec un guide expert et agréé de manière ludique et informative. Les points forts de la visite comprennent la basilique Notre-Dame, la Grande Tour et bien sûr les Hospices de Beaune.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Suivez une visite guidée privée à pied avec un guide agréé, expert de la ville de Beaune. Aujourd'hui, nous viendrons vous chercher à votre hôtel ou hébergement à Beaune. Si vous venez de l'extérieur de la ville, nous pré-programmerons un point de rendez-vous situé au centre-ville.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Rencontrez votre guide agréé anglophone accrédité pour conduire des visites guidées dans les villes historiques, les musées et les monuments et grâce aux histoires fascinantes et aux anecdotes locales, vous découvrirez Beaune de manière ludique et informative.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Visite guidée privée au pied de Beaune de 2 heures - Visite facultative des Hospices de Beaune - Dégustation facultative de vins de Bourgogne - Terminez la visite dans le centre de Beaune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Suivez une visite guidée privée à pied avec un guide agréé, expert de la ville de Beaune. Aujourd'hui, nous viendrons vous chercher à votre hôtel ou hébergement à Beaune. Si vous venez de l'extérieur de la ville, nous pré-programmerons un point de rendez-vous situé au centre-ville.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Rencontrez votre guide agréé anglophone accrédité pour conduire des visites guidées dans les villes historiques, les musées et les monuments et grâce aux histoires fascinantes et aux anecdotes locales, vous découvrirez Beaune de manière ludique et informative.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Commencez ensuite votre visite guidée à pied de 2 heures dans Beaune. Découvrez comment la ville s'est construite du Moyen-Âge à nos jours et admirez le patrimoine qui rappelle les grandes heures de Beaune avec notamment la Collégiale Notre Dame en passant par les remparts de la ville.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 peu d'Histoire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L'origine de la ville de Beaune remonte au 1er siècle avant Jésus-Christ, lorsque les Romains décidèrent de construire une fortification qui se trouvait au carrefour de deux de leurs voies les plus importantes. L'une reliait la ville de Lyon à Trèves (Allemagne) et l'autre la ville de Besançon à Autun. La ville est devenue prospère au 12e siècle grâce au commerce du vin et son aire urbaine s'étend hors des murs du château, érigeant des remparts encore visibles aujourd'hui.</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 ville était alors capitale du duché de Bourgogne et le premier parlement bourguignon se réunit à Beaune en 1227. Au Moyen-Age, la ville s'organise alors autour de trois lieux majeurs : la place du Marché (aujourd'hui place de la Halle ), la collégiale Notre Dame (ancien centre historique de la ville) et la place Carnot où se trouvait autrefois l'église paroissiale.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Les rues de Beaune ont conservé de nombreuses maisons et édifices datant de cette époque, des maisons romanes aux hôtels particuliers du XVIIIe siècle. Le passé de la ville est également étroitement lié à la vie religieuse. Outre la Collégiale Notre-Dame de style roman clunisien datant des XIIe et XIIIe siècles, de nombreuses abbayes et couvents occupent encore une grande partie de l'espace urbain.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Aujourd'hui, la plupart des bâtiments appartiennent à des négociants en vins qui ont trouvé un endroit idéal pour stocker leurs vins. L'ordre religieux des Hospitaliers a également laissé son empreinte dans la ville de Beaune, la construction la plus célèbre étant l'Hôtel-Dieu, de style franco-flamand, qui date du XVe siècle. Il existe un deuxième Hôtel-Dieu nommé Hospice de la Charité qui est un bon exemple d'architecture du XVIIe siècle.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Hôtel-Dieu des Hospices de Beaune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L'Hôtel-Dieu était un hôpital médiéval qui comportait de vastes salles pour les lits des malades. Fondé en 1443, l'Hôtel-Dieu de Beaune est une construction à deux étages qui occupe trois côtés d'une cour. Dans l'une de ses salles se trouve un musée consacré au grand retable de Rogier Van der Weyden - Le Jugement dernier qui fut commandé par Nicolas Rolin, dernier chancelier des ducs de Bourgogne et constructeur de l'hôpital.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L'hôpital a été construit pour venir en aide aux personnes qui avaient souffert de la famine et de la pauvreté après la guerre de Cent Ans. Au fil de votre visite, découvrez la cuisine, la pharmacie et le vaste hall avec ses lits de bois et ses rideaux rouges qui préservent une certaine intimité. Les Hospices sont également célèbres pour la vente aux enchères de vins qu'ils organisent chaque année avec le vin produit à partir des 53 hectares de vignes qui ont été donnés à l'hôpital au fil des siècles. Cette vente de charité a lieu chaque année en novembre.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 Basilique Notre Dame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 Beaune, située sur la route de Jérusalem, était une étape appréciée de tous les pèlerins désireux de se diriger vers la Terre Sainte. Le nombre de pèlerins qui transitent par la ville au XIIe siècle étant considérable, les ducs de Bourgogne décidèrent de construire une église plus grande que celle existante, dédiée à la Vierge Marie. Le début de la construction de la Collégiale Notre Dame remonte à la seconde moitié du XIIe siècle. Le style architectural de la Basilique s'inspire de celui de Cluny. La plus grande fête de la Basilique est de style roman.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Ce sanctuaire a conservé un riche mobilier allant de l'époque romane au XVIIe siècle. On y trouve également d'importants vestiges de peintures murales du XVe siècle que vous découvrirez au fil de votre visite. Notre-Dame de Beaune est connue dans le monde entier pour ses tapisseries représentant la vie de la Vierge Marie ; elles sont présentées dans le chœur de la basilique.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Cet ensemble exceptionnel date du XVIe siècle. Les grands événements de la vie de Marie sont évoqués par scènes successives. Cet ensemble de tapisseries a été restauré par les religieuses de l'Hôtel-Dieu de Beaune en 1852.</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 Grosse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 Beaune est une place forte située au cœur de la prestigieuse région viticole de Bourgogne. L'une des quatre tours construites au début du XVIe siècle, elle est décorée côté boulevard des armoiries du gouverneur de Bourgogne, La Trémouille. Elle jouait un rôle de surveillance de la plaine en surveillant la route de Verdun, la Saône toute proche formant la frontière entre le royaume de France et le Saint-Empire romain germanique jusqu'en 1678.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 garde vit ainsi arriver en 1569 les 40 000 Allemands répondant à l'appel de Condé, puis en 1636 l'armée de Gallas qui ravagea, pilla et incendia les faubourgs. Achetée en 1891 par la Maison Calvet de Bordeaux, elle fut utilisée par ce négociant en vins comme prestigieuse salle de dégustation avant d'être acquise par la municipalité. Son toit est aménagé en jardin d'agrément.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Dégustation de vins de Bourgogne à Beaune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Beaune est considérée comme la capitale des vins de Bourgogne. Si vous souhaitez déguster quelques vins dans le cadre de cette visite guidée à pied, il est possible que nous organisions une dégustation dans l'une des nombreuses caves à vin qui se trouvent dans la ville de Beaune. Au cours d'une séance commentée, dégustez quelques-uns des vins rouges et blancs locaux les plus typiques qui ont fait de la Bourgogne une région viticole si célèbre en France.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 hour walking tour of Beaune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licensed tour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visit of Hospices de Beaune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wine tasting in a local cellar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tasting fees or activity fees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reduced mobility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available all year round (except May 1st, Dec 25th and Jan 1st)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Group size of 1 to 15 participants maximum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Meet your guide at your hotel lobby or at a dedicated meeting point in Beaune, to be confirmed by our team after booking completion.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Beaune,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&gt; Up to 30 days before the service, 100% refund
&gt; From less than 30 days to 15 days before the service, 20% fee
&gt; From 14 days to 4 days before the service, 50% fee
&gt; From 3 days before the service, 100% fee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based two persons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145.0</w:t>
            </w:r>
          </w:p>
        </w:tc>
        <w:tc>
          <w:tcPr/>
          <w:p/>
        </w:tc>
        <w:tc>
          <w:tcPr/>
          <w:p/>
        </w:tc>
      </w:tr>
      <w:tr>
        <w:tc>
          <w:tcPr/>
          <w:p>
            <w:r>
              <w:rPr>
                <w:b/>
              </w:rPr>
              <w:t xml:space="preserve">Price per person based three persons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97.0</w:t>
            </w:r>
          </w:p>
        </w:tc>
        <w:tc>
          <w:tcPr/>
          <w:p/>
        </w:tc>
        <w:tc>
          <w:tcPr/>
          <w:p/>
        </w:tc>
      </w:tr>
      <w:tr>
        <w:tc>
          <w:tcPr/>
          <w:p>
            <w:r>
              <w:t xml:space="preserve">Child</w:t>
            </w:r>
          </w:p>
        </w:tc>
        <w:tc>
          <w:tcPr/>
          <w:p/>
        </w:tc>
        <w:tc>
          <w:tcPr/>
          <w:p/>
        </w:tc>
        <w:tc>
          <w:tcPr/>
          <w:p/>
        </w:tc>
        <w:tc>
          <w:tcPr/>
          <w:p/>
        </w:tc>
      </w:tr>
      <w:tr>
        <w:tc>
          <w:tcPr/>
          <w:p>
            <w:r>
              <w:rPr>
                <w:b/>
              </w:rPr>
              <w:t xml:space="preserve">Price per person based four persons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73.0</w:t>
            </w:r>
          </w:p>
        </w:tc>
        <w:tc>
          <w:tcPr/>
          <w:p/>
        </w:tc>
        <w:tc>
          <w:tcPr/>
          <w:p/>
        </w:tc>
      </w:tr>
      <w:tr>
        <w:tc>
          <w:tcPr/>
          <w:p>
            <w:r>
              <w:rPr>
                <w:b/>
              </w:rPr>
              <w:t xml:space="preserve">Price per person based five persons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58.0</w:t>
            </w:r>
          </w:p>
        </w:tc>
        <w:tc>
          <w:tcPr/>
          <w:p/>
        </w:tc>
        <w:tc>
          <w:tcPr/>
          <w:p/>
        </w:tc>
      </w:tr>
      <w:tr>
        <w:tc>
          <w:tcPr/>
          <w:p>
            <w:r>
              <w:rPr>
                <w:b/>
              </w:rPr>
              <w:t xml:space="preserve">Price per person based one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290.0</w:t>
            </w:r>
          </w:p>
        </w:tc>
        <w:tc>
          <w:tcPr>
            <w:gridSpan w:val="2"/>
          </w:tcPr>
          <w:p>
            <w:r>
              <w:t xml:space="preserve">Available on request</w:t>
            </w:r>
          </w:p>
        </w:tc>
      </w:tr>
      <w:tr>
        <w:tc>
          <w:tcPr/>
          <w:p>
            <w:r>
              <w:t xml:space="preserve">Child</w:t>
            </w:r>
          </w:p>
        </w:tc>
        <w:tc>
          <w:tcPr/>
          <w:p/>
        </w:tc>
        <w:tc>
          <w:tcPr/>
          <w:p>
            <w:r>
              <w:t xml:space="preserve">290.0</w:t>
            </w:r>
          </w:p>
        </w:tc>
        <w:tc>
          <w:tcPr>
            <w:gridSpan w:val="2"/>
          </w:tcPr>
          <w:p>
            <w:r>
              <w:t xml:space="preserve">Available on request</w:t>
            </w:r>
          </w:p>
        </w:tc>
      </w:tr>
      <w:tr>
        <w:tc>
          <w:tcPr/>
          <w:p>
            <w:r>
              <w:rPr>
                <w:b/>
              </w:rPr>
              <w:t xml:space="preserve">Price per person based six persons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48.0</w:t>
            </w:r>
          </w:p>
        </w:tc>
        <w:tc>
          <w:tcPr/>
          <w:p/>
        </w:tc>
        <w:tc>
          <w:tcPr/>
          <w:p/>
        </w:tc>
      </w:tr>
      <w:tr>
        <w:tc>
          <w:tcPr/>
          <w:p>
            <w:r>
              <w:t xml:space="preserve">Child</w:t>
            </w:r>
          </w:p>
        </w:tc>
        <w:tc>
          <w:tcPr/>
          <w:p/>
        </w:tc>
        <w:tc>
          <w:tcPr/>
          <w:p/>
        </w:tc>
        <w:tc>
          <w:tcPr/>
          <w:p/>
        </w:tc>
        <w:tc>
          <w:tcPr/>
          <w:p/>
        </w:tc>
      </w:tr>
      <w:tr>
        <w:tc>
          <w:tcPr/>
          <w:p>
            <w:r>
              <w:rPr>
                <w:b/>
              </w:rPr>
              <w:t xml:space="preserve">Price per person based seven persons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41.0</w:t>
            </w:r>
          </w:p>
        </w:tc>
        <w:tc>
          <w:tcPr/>
          <w:p/>
        </w:tc>
        <w:tc>
          <w:tcPr/>
          <w:p/>
        </w:tc>
      </w:tr>
      <w:tr>
        <w:tc>
          <w:tcPr/>
          <w:p>
            <w:r>
              <w:t xml:space="preserve">Child</w:t>
            </w:r>
          </w:p>
        </w:tc>
        <w:tc>
          <w:tcPr/>
          <w:p/>
        </w:tc>
        <w:tc>
          <w:tcPr/>
          <w:p/>
        </w:tc>
        <w:tc>
          <w:tcPr/>
          <w:p/>
        </w:tc>
        <w:tc>
          <w:tcPr/>
          <w:p/>
        </w:tc>
      </w:tr>
      <w:tr>
        <w:tc>
          <w:tcPr/>
          <w:p>
            <w:r>
              <w:rPr>
                <w:b/>
              </w:rPr>
              <w:t xml:space="preserve">Price per person based eight persons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36.0</w:t>
            </w: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Please contact us for all our Terms &amp; Conditions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aune-guided-walking-tour-private/0f19f0d3-a9e3-4763-acb8-a84ad6a644d5" TargetMode="External" Id="rId8"/>
  <Relationship Type="http://schemas.openxmlformats.org/officeDocument/2006/relationships/hyperlink" Target="https://magpie.travel/download_product_images?id=0f19f0d3-a9e3-4763-acb8-a84ad6a644d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