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Ancient Athens Uncovered: Skip the Line New Acropolis Museum tour &amp; Ancient Olympic Stadium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Athens,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2.5 hours
</w:t>
            </w:r>
          </w:p>
          <w:p>
            <w:r>
              <w:rPr>
                <w:b/>
              </w:rPr>
              <w:t xml:space="preserve">Max Group Size:</w:t>
            </w:r>
            <w:r>
              <w:t xml:space="preserve">
15
</w:t>
            </w:r>
          </w:p>
        </w:tc>
        <w:tc>
          <w:tcPr/>
          <w:p>
            <w:r>
              <w:rPr>
                <w:b/>
              </w:rPr>
              <w:t xml:space="preserve">Magpie Product Code:</w:t>
            </w:r>
            <w:r>
              <w:t xml:space="preserve">
UTNOJC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New Acropolis Museum tour with skip-the-line tickets featuring the original Parthenon Marbles and the Caryatids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into the Panathenaic Stadium and step onto the field of a 2,300-year-old sports arena where the first modern Olympics were held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a small group of 15 people with an expert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All-inclusive tickets to the New Acropolis Museum and the Panathenaic Stadium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guided tour of Athens combines a tour of the New Acropolis Museum with a visit to the home of the first modern Olympics; the Panathenaic Stadium. You’ll see famous carvings like the Parthenon Marbles and Caryatids, and walk on a sporting field that has been hosting athletics for over 2,300 years. Traveling with an expert local guide in a small group, this is a low-stress way for history lovers to immerse themselves in Hellenistic culture for an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Athens Guided Tour starts with skip-the-line tickets into the New Acropolis Museum, which holds all the wonders that once adorned the Acropolis. Inside, your guide will show you and your small group a carefully-selected collection of the most treasured artifacts, including the Caryatids, monumental statues of women that once supported the entablature of an ancient temple and the Parthenon Marbles. All of our guides are experts in Greek art and archeology, so be sure to ask lots of questions; they want you to leave with a deeper understanding and appreciation for what you see.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 leave the museum, your Athens Tour passes the Arch of Hadrian, one of the city’s most iconic monuments, and the Temple of Olympian Zeus. Next, it’s on to the Panathenaic Stadium, home to the first modern Olympic Games. Skipping the entrance lines, your guide will take you through the marble halls and stands of this 2,300-year-old wonder and down onto the track. This is hallowed ground for sports fans; a must-do for anyone who wants to walk in the footsteps of over 2,000 years of athletic tradition.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Athens Guided Tour ends inside the stadium so you can spend more time exploring the ancient structure on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w:t>
      </w:r>
    </w:p>
    <w:p xmlns:w="http://schemas.openxmlformats.org/wordprocessingml/2006/main">
      <w:pPr>
        <w:pStyle w:val="ListParagraph"/>
        <w:numPr>
          <w:ilvl w:val="0"/>
          <w:numId w:val="1"/>
        </w:numPr>
      </w:pPr>
      <w:r>
        <w:t xml:space="preserve">New Acropolis Museum</w:t>
      </w:r>
    </w:p>
    <w:p xmlns:w="http://schemas.openxmlformats.org/wordprocessingml/2006/main">
      <w:pPr>
        <w:pStyle w:val="ListParagraph"/>
        <w:numPr>
          <w:ilvl w:val="0"/>
          <w:numId w:val="1"/>
        </w:numPr>
      </w:pPr>
      <w:r>
        <w:t xml:space="preserve">Caryatids</w:t>
      </w:r>
    </w:p>
    <w:p xmlns:w="http://schemas.openxmlformats.org/wordprocessingml/2006/main">
      <w:pPr>
        <w:pStyle w:val="ListParagraph"/>
        <w:numPr>
          <w:ilvl w:val="0"/>
          <w:numId w:val="1"/>
        </w:numPr>
      </w:pPr>
      <w:r>
        <w:t xml:space="preserve">Parthenon Marbles</w:t>
      </w:r>
    </w:p>
    <w:p xmlns:w="http://schemas.openxmlformats.org/wordprocessingml/2006/main">
      <w:pPr>
        <w:pStyle w:val="ListParagraph"/>
        <w:numPr>
          <w:ilvl w:val="0"/>
          <w:numId w:val="1"/>
        </w:numPr>
      </w:pPr>
      <w:r>
        <w:t xml:space="preserve">Arch of Hadrian</w:t>
      </w:r>
    </w:p>
    <w:p xmlns:w="http://schemas.openxmlformats.org/wordprocessingml/2006/main">
      <w:pPr>
        <w:pStyle w:val="ListParagraph"/>
        <w:numPr>
          <w:ilvl w:val="0"/>
          <w:numId w:val="1"/>
        </w:numPr>
      </w:pPr>
      <w:r>
        <w:t xml:space="preserve">Temple of Olympian Zeus</w:t>
      </w:r>
    </w:p>
    <w:p xmlns:w="http://schemas.openxmlformats.org/wordprocessingml/2006/main">
      <w:pPr>
        <w:pStyle w:val="ListParagraph"/>
        <w:numPr>
          <w:ilvl w:val="0"/>
          <w:numId w:val="1"/>
        </w:numPr>
      </w:pPr>
      <w:r>
        <w:t xml:space="preserve">Panathenaic Stadium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tickets to the Panathenaic Stadium with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tickets to the New Acropolis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for 7 or more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we are unable to accommodate guests with mobility impairments, wheelchairs or strollers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Athens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tour meeting time is 15 minutes prior to the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only small backpacks and regular-size handbags are allowed inside the New Acropolis Museum and will have to be left at the bag check desk.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Panathenaic (Olympic) Stadium no drinks (except water) or food is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Athens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Ventrata, and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Manga Cafe, Athanasiou Diakou 2, Athina 117 42,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37.9683342, 23.7411118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Panathenaic (Olympic) Stadium, Leof. Vasileos Konstantinou, Athens, Athina, 11635, GR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https://www.google.com/maps/place/Panathenaic+Stadium/@37.9683342,23.7411118,15z/data=!4m5!3m4!1s0x0:0xa74ab8bf25aeb046!8m2!3d37.9683342!4d23.7411118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37.9684973, 23.7298173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Manga Cafe, Athanasiou Diakou 2, Athens, Athina, 11742, GR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https://www.google.com/maps/place/Manga+Cafe/@37.9684973,23.7276286,17z/data=!3m1!4b1!4m5!3m4!1s0x14a1bd172a513933:0x871c00775c11a362!8m2!3d37.9684973!4d23.7298173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front of Manga Cafe, Athanasiou Diakou 2, Athina 117 42. The cafe is located next to the Acropolis Metro (subway) stop. When exiting the subway take the exit "Maykryianni / Athanasiou Diakou".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Αθανασιου Διακου Αθηνα, Dimitrakopoulou, Αθήνα 117 42,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to date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Ancient Athens Uncovered: Skip the Line New Acropolis Museum tour &amp; Ancient Olympic Stadium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€59.00</w:t>
            </w:r>
          </w:p>
        </w:tc>
        <w:tc>
          <w:tcPr/>
          <w:p/>
        </w:tc>
        <w:tc>
          <w:tcPr/>
          <w:p/>
        </w:tc>
        <w:tc>
          <w:tcPr/>
          <w:p/>
        </w:tc>
      </w:tr>
      <w:tr>
        <w:tc>
          <w:tcPr/>
          <w:p>
            <w:r>
              <w:t xml:space="preserve">Child</w:t>
            </w:r>
          </w:p>
        </w:tc>
        <w:tc>
          <w:tcPr/>
          <w:p>
            <w:r>
              <w:t xml:space="preserve">2-14 years</w:t>
            </w:r>
          </w:p>
        </w:tc>
        <w:tc>
          <w:tcPr/>
          <w:p>
            <w:r>
              <w:t xml:space="preserve">€54.00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take photos in the New Acropolis Museum?</w:t>
      </w:r>
    </w:p>
    <w:p xmlns:w="http://schemas.openxmlformats.org/wordprocessingml/2006/main" xmlns:pkg="http://schemas.microsoft.com/office/2006/xmlPackage" xmlns:str="http://exslt.org/strings" xmlns:fn="http://www.w3.org/2005/xpath-functions">
      <w:r>
        <w:t xml:space="preserve">Photographs are permitted in all Museum exhibition areas, except for the Archaic Acropolis Gallery.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a place I can leave my bag in the New Acropolis Museum?</w:t>
      </w:r>
    </w:p>
    <w:p xmlns:w="http://schemas.openxmlformats.org/wordprocessingml/2006/main" xmlns:pkg="http://schemas.microsoft.com/office/2006/xmlPackage" xmlns:str="http://exslt.org/strings" xmlns:fn="http://www.w3.org/2005/xpath-functions">
      <w:r>
        <w:t xml:space="preserve">The cloakroom is located on the ground floor of the Museum, where all backpacks and packages must be deposited. To avoid lengthy delays in queues, such items should not be brought into the Museum. The Museum holds no responsibility for valuables or fragile items deposited in the cloakroom.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go for a run in the Panathenaic Stadium?</w:t>
      </w:r>
    </w:p>
    <w:p xmlns:w="http://schemas.openxmlformats.org/wordprocessingml/2006/main" xmlns:pkg="http://schemas.microsoft.com/office/2006/xmlPackage" xmlns:str="http://exslt.org/strings" xmlns:fn="http://www.w3.org/2005/xpath-functions">
      <w:r>
        <w:t xml:space="preserve">If you feel energetic, you can go for a run around the stadium, on the footsteps of great athletes! Athletic shoes are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Should I bring anything with me?</w:t>
      </w:r>
    </w:p>
    <w:p xmlns:w="http://schemas.openxmlformats.org/wordprocessingml/2006/main" xmlns:pkg="http://schemas.microsoft.com/office/2006/xmlPackage" xmlns:str="http://exslt.org/strings" xmlns:fn="http://www.w3.org/2005/xpath-functions">
      <w:r>
        <w:t xml:space="preserve">On warm days, we suggest you bring along a bottle of water and sun protection. You should also wear non-slippery and comfortable shoes as the ground is covered in marbles, and is quite slippery (no flip flops).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I need any ID for any tours in Athens?</w:t>
      </w:r>
    </w:p>
    <w:p xmlns:w="http://schemas.openxmlformats.org/wordprocessingml/2006/main" xmlns:pkg="http://schemas.microsoft.com/office/2006/xmlPackage" xmlns:str="http://exslt.org/strings" xmlns:fn="http://www.w3.org/2005/xpath-functions">
      <w:r>
        <w:t xml:space="preserve">No, ID is not needed for entering monuments in Athens.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a stroller?</w:t>
      </w:r>
    </w:p>
    <w:p xmlns:w="http://schemas.openxmlformats.org/wordprocessingml/2006/main" xmlns:pkg="http://schemas.microsoft.com/office/2006/xmlPackage" xmlns:str="http://exslt.org/strings" xmlns:fn="http://www.w3.org/2005/xpath-functions">
      <w:r>
        <w:t xml:space="preserve">Unfortunately, we are unable to accommodate strollers on these tours due to uneven ground and the marble floors.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tours in wheelchair accessible in Athens?</w:t>
      </w:r>
    </w:p>
    <w:p xmlns:w="http://schemas.openxmlformats.org/wordprocessingml/2006/main" xmlns:pkg="http://schemas.microsoft.com/office/2006/xmlPackage" xmlns:str="http://exslt.org/strings" xmlns:fn="http://www.w3.org/2005/xpath-functions">
      <w:r>
        <w:t xml:space="preserve">Tours in Athens are unfortunately not accessible with wheelchairs. They would be dangerous due to the uneven ground and marble floors.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re-enter the New Acropolis museum at another time with my ticket?</w:t>
      </w:r>
    </w:p>
    <w:p xmlns:w="http://schemas.openxmlformats.org/wordprocessingml/2006/main" xmlns:pkg="http://schemas.microsoft.com/office/2006/xmlPackage" xmlns:str="http://exslt.org/strings" xmlns:fn="http://www.w3.org/2005/xpath-functions">
      <w:r>
        <w:t xml:space="preserve">No, the tickets are one-use only, unfortunately.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athens-uncovered-skip-the-line-new-acropolis-museum-tour-ancient-olympic-stadium/9fcb8de7-08c7-438b-8b59-20f5cf17a9f3" TargetMode="External" Id="rId8"/>
  <Relationship Type="http://schemas.openxmlformats.org/officeDocument/2006/relationships/hyperlink" Target="https://magpie.travel/download_product_images?id=9fcb8de7-08c7-438b-8b59-20f5cf17a9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