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Alsace Local Beers and Delicacies Tour from Colmar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Colmar,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GYURJA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Sip beer in the middle of a tranquil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Tastings of the region’s best microbrews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beautiful village of Riquewihr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Carefully Selected English-Speaking Guides; Local Experts.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Surprise tasting of your choice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Alsace is known for its scenic Alsace Wine Route and the great wine tastings that are possible. Today however, experience another great local delicacy of Alsace on this private Beer &amp; Food tour from Colmar.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Program &amp; Itinerary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Alsace is known for its scenic Alsace Wine Route and the great wine tastings that are possible. Today however, experience another great local delicacy of Alsace on this private Beer &amp; Food tour from Colmar as you visit some of the best beer breweries of the region while tasting some delicious local specialties.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Meet your Guide at your Accommodation in Colmar</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Visit and tasting at a 1st brewery</w:t>
      </w:r>
    </w:p>
    <w:p xmlns:w="http://schemas.openxmlformats.org/wordprocessingml/2006/main">
      <w:pPr>
        <w:pStyle w:val="ListParagraph"/>
        <w:numPr>
          <w:ilvl w:val="0"/>
          <w:numId w:val="1"/>
        </w:numPr>
      </w:pPr>
      <w:r>
        <w:t xml:space="preserve">Visit the beautiful village of Riqhewihr and Kayserberg</w:t>
      </w:r>
    </w:p>
    <w:p xmlns:w="http://schemas.openxmlformats.org/wordprocessingml/2006/main">
      <w:pPr>
        <w:pStyle w:val="ListParagraph"/>
        <w:numPr>
          <w:ilvl w:val="0"/>
          <w:numId w:val="1"/>
        </w:numPr>
      </w:pPr>
      <w:r>
        <w:t xml:space="preserve">Free time for lunch</w:t>
      </w:r>
    </w:p>
    <w:p xmlns:w="http://schemas.openxmlformats.org/wordprocessingml/2006/main">
      <w:pPr>
        <w:pStyle w:val="ListParagraph"/>
        <w:numPr>
          <w:ilvl w:val="0"/>
          <w:numId w:val="1"/>
        </w:numPr>
      </w:pPr>
      <w:r>
        <w:t xml:space="preserve">Visit of a traditional Artisan Brewery</w:t>
      </w:r>
    </w:p>
    <w:p xmlns:w="http://schemas.openxmlformats.org/wordprocessingml/2006/main">
      <w:pPr>
        <w:pStyle w:val="ListParagraph"/>
        <w:numPr>
          <w:ilvl w:val="0"/>
          <w:numId w:val="1"/>
        </w:numPr>
      </w:pPr>
      <w:r>
        <w:t xml:space="preserve">Last stop to taste Munster Cheese or the Best Jams of Alsace</w:t>
      </w:r>
    </w:p>
    <w:p xmlns:w="http://schemas.openxmlformats.org/wordprocessingml/2006/main">
      <w:pPr>
        <w:pStyle w:val="ListParagraph"/>
        <w:numPr>
          <w:ilvl w:val="0"/>
          <w:numId w:val="1"/>
        </w:numPr>
      </w:pPr>
      <w:r>
        <w:t xml:space="preserve">Drop off at your accommodation in Colmar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&amp; Tasting in a Micro Brewery Hidden in the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Alsace is known for its scenic Alsace Wine Route and the great wine tastings that are possible. Today however, experience another great local delicacy of Alsace on this private Beer &amp; Food tour from Colmar as you visit some of the best beer breweries of the region while tasting some delicious local specialties.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centrally located accommodation in Colmar. At first, meet your English speaking driver/guide who will be with you throughout the day on this private tour. After reviewing the day’s itinerary and program begin your day tour with a visit of a traditional micro-brewery. This small enchanting Brewery was one of the first micro-breweries of Alsace – they have been producing local beer since 1998. Set in the middle of the Alsace vineyards, here we will have you discover local beers, sipping in a tranquil area of the biergarten. Depending on the day of the week, it will be possible for you to visit the brewery and of course a special tasting will be organized for you and your party.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&amp; Tasting in a Local Artisan Brewery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day is also a great opportunity to visit the villages of Alsace region. One such village is Riquewihr where you will enjoy a guided tour and some time for personal discovery. Moving on, you will reach Kaysersberg another very authentic Alsace village with its timbered houses and cobblestone streets; here you will have some time for lunch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afternoon, arrive in the Welche district and visit a traditional Artisan Brewery. Now part of the Eaux de Vie museum it is the de Miscault family that has taken over, calling upon Joel Tournier, a master brewer, to take over the production. Three different versions of the local beer are brewed here on site including blonde, amber or white beer. All the beers elaborated here use organic malt and the residues are given over to a local farmer who recycles them by feeding his cows. You will enjoy a visit and tasting at the brewery and why not take a look at the Brandy museum just facing?</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Surprise Tastings of Other Local Specialties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we will take you to different places depending on your choice. Your guide will suggest other authentic visits such as local farms that produce the Munster cheese or some of the best Jams of Alsace produced in Nidermorschwihr.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visits, return to Colmar.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A/C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Brewery visit (Tasting fees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minivan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15min before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03-01-2022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Colmar,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720€ per group of minimum 2 to maximum 8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local-beers-and-delicacies-tour-from-colmar-private/f0a85cae-713a-4ff9-bbd6-55e9b75c11cb" TargetMode="External" Id="rId8"/>
  <Relationship Type="http://schemas.openxmlformats.org/officeDocument/2006/relationships/hyperlink" Target="https://magpie.travel/download_product_images?id=f0a85cae-713a-4ff9-bbd6-55e9b75c11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