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- 5-Day West Iceland, Ice Cave and Northern Lights Adventure from Reykjavik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5.0 days
</w:t>
            </w:r>
          </w:p>
        </w:tc>
        <w:tc>
          <w:tcPr/>
          <w:p>
            <w:r>
              <w:rPr>
                <w:b/>
              </w:rPr>
              <w:t xml:space="preserve">Magpie Product Code:</w:t>
            </w:r>
            <w:r>
              <w:t xml:space="preserve">
EPVSFR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Spend five days for unrushed exploration of the two regions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Don’t stress about accommodations and breakfast—they’re both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Hassle-free transportation all around West and South Iceland and Reykjavik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After a Reykjavik hotel pickup, head to many of the major destinations around the Snaefellsnes peninsula, including Deildartunguhver hot spring, Hraunfossar waterfall, and Gerduberg basalt columns. During the evening, hunt for the northern lights—as you will on several nights of the tour—if weather permits.
 After breakfast on the second morning, head toward the Arnarstapi fishing village and then stop at Vatnshellir Cave and Hellnar before continuing to Djupalonssandur beach. Before heading back to Reykjavik for the night, snap pictures of photographer-favorite Kirkjufell mountain.
 The third day brings you to the Golden Circle. See three of the region’s most popular attractions: Thingvellir National Park, Geysir, and Gullfoss waterfall. Spend the rest of the day visiting Seljalandsfoss and Skogafoss waterfalls and Reynisfjara black-sand beach. Spend the night in Vik.
 The fourth day is spent on a glacier adventure. Visit Jökulsárlón glacier lagoon and an ice cave in Vatnajökull, one of the largest ice caps in Europe. Spend the night in the Skaftafell area.
 On the last day, visit Vatnajokull for a glacier hike. Make a second visit to some of the sights from Day Three, and stop at Fjadrargljufur Canyon. Conclude your tour with a drop-off at your Reykjavik hotel.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Iceland, with its unearthly natural beauty, has a growing tourist scene and tons of guided trips to match. While most of them take just a few days to visit the South Coast and West Iceland separately, this tour stands out by exploring both regions in five days. Take your time, savor the glacial and volcanic landscapes, and don’t stress about transportation or accommodations.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Reykjavik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guided glacier hiking and ice cave adventure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popular Golden Circle sightseeing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for 4 nights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Deildartunguhver Thermal Spring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Snorralaug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Hraunfossar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Barnafoss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Gerduberg basalt columns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Hellnar Church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Djupalonssandur Beach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Kirkjufell Mountain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Thingvellir National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Geysir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Gullfoss Waterfall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Seljalandsfoss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Skogafoss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Reynisfjara Beach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Vatnajökull Glacier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Glacier Lagoon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Fellsfjara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Vatnajökull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 other than 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Cave Vatnshellir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Paid stay-at-home policy for staff with symptoms,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If you cancel at least 7 days in advance of the scheduled departure, there is no cancellation fee.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5-day-west-iceland-ice-cave-and-northern-lights-adventure-from-reykjavik/25b12d1d-c66e-42c9-a433-8408d3d85ff9" TargetMode="External" Id="rId8"/>
  <Relationship Type="http://schemas.openxmlformats.org/officeDocument/2006/relationships/hyperlink" Target="https://magpie.travel/download_product_images?id=25b12d1d-c66e-42c9-a433-8408d3d85ff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