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Journey To Egypt - 5-Day Nile Cruise Tour from Luxor To Aswan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OMDIXA
</w:t>
            </w:r>
          </w:p>
          <w:p>
            <w:r>
              <w:rPr>
                <w:b/>
              </w:rPr>
              <w:t xml:space="preserve">Company Website:</w:t>
            </w:r>
            <w:r>
              <w:t xml:space="preserve">
journeytoegypt.com
</w:t>
            </w:r>
          </w:p>
          <w:p>
            <w:r>
              <w:rPr>
                <w:b/>
              </w:rPr>
              <w:t xml:space="preserve">Primary Contact:</w:t>
            </w:r>
            <w:r>
              <w:t xml:space="preserve">
Journey To Egypt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Cruise the Nile River for 4 nights aboard the 5 stars Nile Cruise!
Explore the archaeological icons of ancient Egypt with your own private and expert local guides.
Gain exclusive access to the tomb of “the boy king", Tutankhamun, in the Valley of the Kings, sail the Nile in a felucca, and view Aswan’s treasures.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and assist service upon arrival &amp; departure.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expert tour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on board 5 star Standard cruise on full board basis.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Nile Cruise excursions as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mentioned sites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modern air-conditioned deluxe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Philae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for Cruise crow, tour guides and drivers.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tour guide will meet you at Luxor airport {Exit Door} holding a sign board with your name.&lt;br&gt;Luxor, Luxor City, Luxor, Luxor Governorate, Egypt
Sofitel Winter Palace Luxor Hotel&lt;br&gt;Aswan, Aswan Governorate, Egypt
Aswan Airport&lt;br&gt;Airports:&lt;br&gt;Luxor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day-nile-cruise-tour-from-luxor-to-aswan/1452a751-05cb-41ef-bbf5-c2346292420d" TargetMode="External" Id="rId8"/>
  <Relationship Type="http://schemas.openxmlformats.org/officeDocument/2006/relationships/hyperlink" Target="https://magpie.travel/download_product_images?id=1452a751-05cb-41ef-bbf5-c2346292420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