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Scooter Snorkeling - Scooter Snorkeling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Scooter Snorkeling Safari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English Harbour,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Cruises &amp; Water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Encounter tropical marine 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 with turtles and rays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Battery powered eco-friendly sea scooter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Less effort, see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Pillars of Hercules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in style with a battery powered eco friendly sea scooter and encounter tropical marine life. Swim with turtles and rays in the wild. Spend less effort and see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ultimate adventure with our Scooter Snorkeling Safari. Join us for an unforgettable excursion where you can explore the vibrant underwater world in style. With our battery powered eco-friendly sea scooters, you'll have the opportunity to effortlessly glide through the crystal-clear waters of Antigua. Encounter a variety of tropical marine life, from colorful coral reefs to majestic turtles and rays. Our Seadoo RS1 model scooters are the best in the industry, propelling you smoothly through the water at speeds of up to 4 mph. Whether you want to cruise on the surface or dive below for an exhilarating thrill, our Scooter Snorkeling Safari is a must-do activity in Antigua. Book now and embark on a journey that combines adventure, conservation, and fun!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Scooter Snorkeling, Galleon Beach English Harbour AG St johns, Antigua and Barbuda
Scooter Snorkeling, Galleon Beach English Harbour AG St johns, Antigua and Barbuda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Scooter Snorkeling Safari</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Scooters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Mask, Fins and Life vest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heart problems or other serious medical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Must be able to swim or have previously snorkeled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Travelers should have a moderate physical fitness level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Weight Limit 250 lbs 127kg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do decide on bringing your own camera, please make sure that it is water proof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a towel or two, and change clothes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Sun block is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Scooter Snorkeling Safari - Without Transportation?</w:t>
      </w:r>
    </w:p>
    <w:p xmlns:w="http://schemas.openxmlformats.org/wordprocessingml/2006/main" xmlns:pkg="http://schemas.microsoft.com/office/2006/xmlPackage" xmlns:str="http://exslt.org/strings" xmlns:fn="http://www.w3.org/2005/xpath-functions">
      <w:r>
        <w:t xml:space="preserve">Scooter Snorkeling Safari - Without Transportation price starts from $109.00.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Scooter Snorkeling Safari - Without Transportation cancellation policy?</w:t>
      </w:r>
    </w:p>
    <w:p xmlns:w="http://schemas.openxmlformats.org/wordprocessingml/2006/main" xmlns:pkg="http://schemas.microsoft.com/office/2006/xmlPackage" xmlns:str="http://exslt.org/strings" xmlns:fn="http://www.w3.org/2005/xpath-functions">
      <w:r>
        <w:t xml:space="preserve">Scooter Snorkeling Safari - Without Transportation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Scooter Snorkeling Safari - Without Transportation?</w:t>
      </w:r>
    </w:p>
    <w:p xmlns:w="http://schemas.openxmlformats.org/wordprocessingml/2006/main" xmlns:pkg="http://schemas.microsoft.com/office/2006/xmlPackage" xmlns:str="http://exslt.org/strings" xmlns:fn="http://www.w3.org/2005/xpath-functions">
      <w:r>
        <w:t xml:space="preserve">Scooter Snorkeling Safari - Without Transportation is hosted by Scooter Snorkeling. Read reviews, discover additonal experiences or contact   on Tripadvisor.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time do I need for Scooter Snorkeling Safari - Without Transportation?</w:t>
      </w:r>
    </w:p>
    <w:p xmlns:w="http://schemas.openxmlformats.org/wordprocessingml/2006/main" xmlns:pkg="http://schemas.microsoft.com/office/2006/xmlPackage" xmlns:str="http://exslt.org/strings" xmlns:fn="http://www.w3.org/2005/xpath-functions">
      <w:r>
        <w:t xml:space="preserve">On average, this experience will take approximately 2h.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cooter-snorkeling-safari/253c0003-8aaf-4c41-9302-8195d95b3f8d" TargetMode="External" Id="rId8"/>
  <Relationship Type="http://schemas.openxmlformats.org/officeDocument/2006/relationships/hyperlink" Target="https://magpie.travel/download_product_images?id=253c0003-8aaf-4c41-9302-8195d95b3f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