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Saona Island Full Day Private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Saona Island Full Day Private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Saona island like a local, and in the comfort of your own private boat. Our captain will make every effort to make the trip tailored to your needs and the needs of your group. Enjoy the cruise, swim, snorkel, chill with a drink, active or relaxed the choice is yours.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away from the crowds and discover the beautiful island of Saona the way it should be on your own private boat up to 7 people. You'll have your stylish boat and captain all to yourselves. Treat yourselves to a truly VIP experience and a day you and your group won't forget in a hurry. We'll start by relaxing in the beautiful shallow-water 'pools' of the national park. And then proceed to Saona, tailoring the trip if you wish and to avoid the crowds so you can enjoy the best of our pristine local area. We can't wait to share our passion and give you the authentic experience of a lifetime! Ice-cold soft drinks are included in the price. Lunch options on Saona island, private table, bookable on spot, cash only. 1. Fried Chicken, $15.00 2. Red snapper $25.00 3. Lobster $35.00 4. Buffet of (rice, meat, chicken, pasta salad, green salads $15.00 per person. Welcome everyone!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offered.We can arrange transportation if requested at additional cost. Playa BarcoBar, Calle la Bahia 1, edificio Barcobar, Los Melones 23000, Dominican Republic
Meet at Playa Barco Bar. The boats are moored 20 meters away. Feel free to contact your captain by Whatsapp on the day (number provided after booking). 
Ports:BayahibeHotel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our awesome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 for your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up to 7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restrictions lunch will be available on the island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Saona Island Full Day Private Cruise?</w:t>
      </w:r>
    </w:p>
    <w:p xmlns:w="http://schemas.openxmlformats.org/wordprocessingml/2006/main" xmlns:pkg="http://schemas.microsoft.com/office/2006/xmlPackage" xmlns:str="http://exslt.org/strings" xmlns:fn="http://www.w3.org/2005/xpath-functions">
      <w:r>
        <w:t xml:space="preserve">Saona Island Full Day Private Cruise price starts from $390.00.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Saona Island Full Day Private Cruise cancellation policy?</w:t>
      </w:r>
    </w:p>
    <w:p xmlns:w="http://schemas.openxmlformats.org/wordprocessingml/2006/main" xmlns:pkg="http://schemas.microsoft.com/office/2006/xmlPackage" xmlns:str="http://exslt.org/strings" xmlns:fn="http://www.w3.org/2005/xpath-functions">
      <w:r>
        <w:t xml:space="preserve">Saona Island Full Day Private Cruise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Saona Island Full Day Private Cruise?</w:t>
      </w:r>
    </w:p>
    <w:p xmlns:w="http://schemas.openxmlformats.org/wordprocessingml/2006/main" xmlns:pkg="http://schemas.microsoft.com/office/2006/xmlPackage" xmlns:str="http://exslt.org/strings" xmlns:fn="http://www.w3.org/2005/xpath-functions">
      <w:r>
        <w:t xml:space="preserve">Saona Island Full Day Private Cruise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ona-island-full-day-private-cruise/8e95765f-4344-4a5e-a13f-1c84eff667d7" TargetMode="External" Id="rId8"/>
  <Relationship Type="http://schemas.openxmlformats.org/officeDocument/2006/relationships/hyperlink" Target="https://magpie.travel/download_product_images?id=8e95765f-4344-4a5e-a13f-1c84eff667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