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Chicago Crime Tours and Experiences - Chicago Crime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r>
        <w:t xml:space="preserve">
Your voucher will be collected or scanned on redemption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r>
        <w:t xml:space="preserve">
minutes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Chicago Crime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Chicago, IL, USA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r>
        <w:t xml:space="preserve">
Tours &amp; Sightseeing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 Valentine's Day Massacre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Stops on-and-off the bus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True crime history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Historic video footage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5 different neighborhoods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Investigate world famous gangsters and mobsters like Al Capone &amp; John Dillinger on a 1.5-2hr bus tour with stops on and off the luxury, climate controlled bus. This intimate experience features a memorable, fun, interactive professional tour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Escape into Chicago's underworld on a 1.5-2hr crime and mob tour with stops on-and-off the luxury, climate-controlled bus. Walking tour paths explore historic crime scenes with great photo opportunities. True crime stories about Chicago Gangster Al Capone, The Untouchables, The Chicago Mob, Prohibition, John Dillinger, Frank “The Enforcer” Nitti, H.H. Holmes &amp; more.  Visit historic landmark buildings: Biograph Theater, Holy Name Cathedral, Cook County Criminal Courthouse, Harry Caray’s Italian Steakhouse, etc. Tour famous Chicago neighborhoods: Streeterville, River North, Gold Coast, Lincoln Park, Old Town, Loop and Magnificent Mile. Locals and tourists agree that this educational and entertaining thing to do in Chicago is a unique cultural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163 East Pearson St, Chicago, IL 60611, USA
Bus pickup OUTSIDE 163 E. Pearson (SE side of Pearson St and Michigan Ave). Report 15 minutes early for check-in. Bus departs on time. Look for the tour guide at the bus.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163 East Pearson Street, Chicago, IL, USA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r>
        <w:t xml:space="preserve">
USD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Chicago Crime Tour</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tc>
        <w:tc>
          <w:tcPr/>
          <w:p/>
        </w:tc>
        <w:tc>
          <w:tcPr/>
          <w:p/>
        </w:tc>
        <w:tc>
          <w:tcPr/>
          <w:p/>
        </w:tc>
        <w:tc>
          <w:tcP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r>
        <w:t xml:space="preserve">
minutes
Before start time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All sales are final. Rescheduling fees apply. Call for options.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Enclosed temperature controlled bus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professional tour guide and chauffeur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brochure with discount offers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Photo ops off the bus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90-120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Pickup and Drop-off are the same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Bus departs on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Short walks at stops off the bus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arrive 15 minutes prior to actual tour departure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Eating or drinking is not allowed on the bus.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Transportation vehicles regularly sanitized, Contactless payments for gratuities and add-ons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Multi-Day:</w:t>
      </w:r>
      <w:r>
        <w:t xml:space="preserve">- No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necessary?</w:t>
      </w:r>
      <w:r>
        <w:t xml:space="preserve">
 No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chicago-crime-tour/df27d604-0ee9-49a0-9eec-0d83ad857b50" TargetMode="External" Id="rId8"/>
  <Relationship Type="http://schemas.openxmlformats.org/officeDocument/2006/relationships/hyperlink" Target="https://magpie.travel/download_product_images?id=df27d604-0ee9-49a0-9eec-0d83ad857b5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